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DBC36" w14:textId="77777777" w:rsidR="00E95AB6" w:rsidRDefault="00E95AB6" w:rsidP="00525AF5">
      <w:pPr>
        <w:rPr>
          <w:rFonts w:eastAsiaTheme="minorEastAsia"/>
        </w:rPr>
      </w:pPr>
    </w:p>
    <w:p w14:paraId="3E3B016A" w14:textId="518DEE6C" w:rsidR="00525AF5" w:rsidRPr="00525AF5" w:rsidRDefault="00525AF5" w:rsidP="00525AF5">
      <w:pPr>
        <w:jc w:val="center"/>
        <w:rPr>
          <w:rFonts w:eastAsiaTheme="minorEastAsia"/>
          <w:b/>
          <w:bCs/>
          <w:sz w:val="24"/>
          <w:szCs w:val="32"/>
        </w:rPr>
      </w:pPr>
      <w:r w:rsidRPr="00525AF5">
        <w:rPr>
          <w:rFonts w:eastAsiaTheme="minorEastAsia"/>
          <w:b/>
          <w:bCs/>
          <w:sz w:val="24"/>
          <w:szCs w:val="32"/>
        </w:rPr>
        <w:t xml:space="preserve">SMP </w:t>
      </w:r>
      <w:r w:rsidR="00731865">
        <w:rPr>
          <w:rFonts w:eastAsiaTheme="minorEastAsia"/>
          <w:b/>
          <w:bCs/>
          <w:sz w:val="24"/>
          <w:szCs w:val="32"/>
        </w:rPr>
        <w:t>Mississauga</w:t>
      </w:r>
      <w:r w:rsidRPr="00525AF5">
        <w:rPr>
          <w:rFonts w:eastAsiaTheme="minorEastAsia"/>
          <w:b/>
          <w:bCs/>
          <w:sz w:val="24"/>
          <w:szCs w:val="32"/>
        </w:rPr>
        <w:t xml:space="preserve"> Focus Group Report</w:t>
      </w:r>
    </w:p>
    <w:p w14:paraId="3D553171" w14:textId="77777777" w:rsidR="00525AF5" w:rsidRPr="00525AF5" w:rsidRDefault="00525AF5" w:rsidP="00525AF5">
      <w:pPr>
        <w:rPr>
          <w:rFonts w:eastAsiaTheme="minorEastAsia"/>
        </w:rPr>
      </w:pPr>
    </w:p>
    <w:p w14:paraId="022C1F89" w14:textId="77777777" w:rsidR="00525AF5" w:rsidRDefault="00525AF5" w:rsidP="00525AF5">
      <w:pPr>
        <w:rPr>
          <w:rFonts w:eastAsiaTheme="minorEastAsia"/>
        </w:rPr>
      </w:pPr>
    </w:p>
    <w:p w14:paraId="522C15CD" w14:textId="661D2144" w:rsidR="00525AF5" w:rsidRPr="00525AF5" w:rsidRDefault="00525AF5" w:rsidP="00525AF5">
      <w:pPr>
        <w:rPr>
          <w:rFonts w:eastAsiaTheme="minorEastAsia"/>
        </w:rPr>
      </w:pPr>
      <w:r w:rsidRPr="00525AF5">
        <w:rPr>
          <w:rFonts w:eastAsiaTheme="minorEastAsia"/>
        </w:rPr>
        <w:t xml:space="preserve">As a follow-up to </w:t>
      </w:r>
      <w:r>
        <w:rPr>
          <w:rFonts w:eastAsiaTheme="minorEastAsia"/>
        </w:rPr>
        <w:t>SMP’s</w:t>
      </w:r>
      <w:r w:rsidRPr="00525AF5">
        <w:rPr>
          <w:rFonts w:eastAsiaTheme="minorEastAsia"/>
        </w:rPr>
        <w:t xml:space="preserve"> employee engagement survey, focus </w:t>
      </w:r>
      <w:proofErr w:type="gramStart"/>
      <w:r w:rsidRPr="00525AF5">
        <w:rPr>
          <w:rFonts w:eastAsiaTheme="minorEastAsia"/>
        </w:rPr>
        <w:t>groups were facilitated by McLean &amp; Company</w:t>
      </w:r>
      <w:proofErr w:type="gramEnd"/>
      <w:r w:rsidRPr="00525AF5">
        <w:rPr>
          <w:rFonts w:eastAsiaTheme="minorEastAsia"/>
        </w:rPr>
        <w:t xml:space="preserve"> to gain further insight.</w:t>
      </w:r>
    </w:p>
    <w:p w14:paraId="2E5D0CF5" w14:textId="77777777" w:rsidR="00525AF5" w:rsidRDefault="00525AF5" w:rsidP="00525AF5">
      <w:pPr>
        <w:rPr>
          <w:rFonts w:eastAsiaTheme="minorEastAsia"/>
        </w:rPr>
      </w:pPr>
    </w:p>
    <w:p w14:paraId="004D332B" w14:textId="736C2AA4" w:rsidR="00525AF5" w:rsidRPr="00525AF5" w:rsidRDefault="00525AF5" w:rsidP="00525AF5">
      <w:pPr>
        <w:rPr>
          <w:rFonts w:eastAsiaTheme="minorEastAsia"/>
        </w:rPr>
      </w:pPr>
      <w:r>
        <w:rPr>
          <w:rFonts w:eastAsiaTheme="minorEastAsia"/>
        </w:rPr>
        <w:t>Drivers selected included Department Collaboration and Recognition, and e</w:t>
      </w:r>
      <w:r w:rsidRPr="00525AF5">
        <w:rPr>
          <w:rFonts w:eastAsiaTheme="minorEastAsia"/>
        </w:rPr>
        <w:t>mployees were asked t</w:t>
      </w:r>
      <w:r>
        <w:rPr>
          <w:rFonts w:eastAsiaTheme="minorEastAsia"/>
        </w:rPr>
        <w:t>he following questions for each driver:</w:t>
      </w:r>
    </w:p>
    <w:p w14:paraId="4B6A327E" w14:textId="77777777" w:rsidR="00525AF5" w:rsidRDefault="00525AF5" w:rsidP="00525AF5">
      <w:pPr>
        <w:ind w:left="720"/>
        <w:rPr>
          <w:rFonts w:eastAsiaTheme="minorEastAsia"/>
        </w:rPr>
      </w:pPr>
    </w:p>
    <w:p w14:paraId="2CB095FF" w14:textId="3D60F37F" w:rsidR="00525AF5" w:rsidRPr="00525AF5" w:rsidRDefault="00525AF5" w:rsidP="00580799">
      <w:pPr>
        <w:numPr>
          <w:ilvl w:val="0"/>
          <w:numId w:val="2"/>
        </w:numPr>
        <w:rPr>
          <w:rFonts w:eastAsiaTheme="minorEastAsia"/>
        </w:rPr>
      </w:pPr>
      <w:r w:rsidRPr="00525AF5">
        <w:rPr>
          <w:rFonts w:eastAsiaTheme="minorEastAsia"/>
        </w:rPr>
        <w:t>What is SMP doing well now that we should continue?</w:t>
      </w:r>
    </w:p>
    <w:p w14:paraId="0D7712E9" w14:textId="77777777" w:rsidR="00525AF5" w:rsidRPr="00525AF5" w:rsidRDefault="00525AF5" w:rsidP="00580799">
      <w:pPr>
        <w:numPr>
          <w:ilvl w:val="0"/>
          <w:numId w:val="2"/>
        </w:numPr>
        <w:rPr>
          <w:rFonts w:eastAsiaTheme="minorEastAsia"/>
        </w:rPr>
      </w:pPr>
      <w:r w:rsidRPr="00525AF5">
        <w:rPr>
          <w:rFonts w:eastAsiaTheme="minorEastAsia"/>
        </w:rPr>
        <w:t>What challenges do you experience?</w:t>
      </w:r>
    </w:p>
    <w:p w14:paraId="2C1D2A25" w14:textId="77777777" w:rsidR="00525AF5" w:rsidRPr="00525AF5" w:rsidRDefault="00525AF5" w:rsidP="00580799">
      <w:pPr>
        <w:numPr>
          <w:ilvl w:val="0"/>
          <w:numId w:val="2"/>
        </w:numPr>
        <w:rPr>
          <w:rFonts w:eastAsiaTheme="minorEastAsia"/>
        </w:rPr>
      </w:pPr>
      <w:r w:rsidRPr="00525AF5">
        <w:rPr>
          <w:rFonts w:eastAsiaTheme="minorEastAsia"/>
        </w:rPr>
        <w:t>What actions can SMP take to improve the driver?</w:t>
      </w:r>
    </w:p>
    <w:p w14:paraId="63F4B216" w14:textId="77777777" w:rsidR="00525AF5" w:rsidRDefault="00525AF5" w:rsidP="00525AF5">
      <w:pPr>
        <w:rPr>
          <w:rFonts w:eastAsiaTheme="minorEastAsia"/>
        </w:rPr>
      </w:pPr>
    </w:p>
    <w:p w14:paraId="4F32E7C9" w14:textId="5F187282" w:rsidR="64C5020E" w:rsidRDefault="64C5020E" w:rsidP="2566A25B">
      <w:pPr>
        <w:rPr>
          <w:rFonts w:eastAsia="Arial" w:cs="Arial"/>
          <w:szCs w:val="20"/>
        </w:rPr>
      </w:pPr>
      <w:r w:rsidRPr="2566A25B">
        <w:rPr>
          <w:rFonts w:eastAsia="Arial" w:cs="Arial"/>
          <w:color w:val="000000"/>
          <w:szCs w:val="20"/>
        </w:rPr>
        <w:t>At the end of the focus group, participants were asked to vote for their top three recommendations. Time permitting, they had an opportunity to add any additional comments, reflections or concerns that were important to them but were not discussed in the focus group session.</w:t>
      </w:r>
    </w:p>
    <w:p w14:paraId="2F38DC75" w14:textId="73F4AB0C" w:rsidR="2566A25B" w:rsidRDefault="2566A25B" w:rsidP="2566A25B">
      <w:pPr>
        <w:rPr>
          <w:rFonts w:eastAsia="Arial" w:cs="Arial"/>
          <w:color w:val="000000"/>
          <w:szCs w:val="20"/>
        </w:rPr>
      </w:pPr>
    </w:p>
    <w:p w14:paraId="4012FB1E" w14:textId="77777777" w:rsidR="00BC6D0F" w:rsidRDefault="00BC6D0F" w:rsidP="00BC6D0F">
      <w:pPr>
        <w:rPr>
          <w:rFonts w:eastAsiaTheme="minorEastAsia"/>
          <w:b/>
          <w:bCs/>
        </w:rPr>
      </w:pPr>
    </w:p>
    <w:p w14:paraId="47157948" w14:textId="57D922A5" w:rsidR="00BC6D0F" w:rsidRPr="007E6A24" w:rsidRDefault="00BC6D0F" w:rsidP="00BC6D0F">
      <w:pPr>
        <w:rPr>
          <w:rFonts w:eastAsiaTheme="minorEastAsia"/>
          <w:b/>
          <w:bCs/>
          <w:sz w:val="24"/>
          <w:szCs w:val="32"/>
        </w:rPr>
      </w:pPr>
      <w:r w:rsidRPr="007E6A24">
        <w:rPr>
          <w:rFonts w:eastAsiaTheme="minorEastAsia"/>
          <w:b/>
          <w:bCs/>
          <w:sz w:val="24"/>
          <w:szCs w:val="32"/>
        </w:rPr>
        <w:t>Department Collaboration</w:t>
      </w:r>
    </w:p>
    <w:p w14:paraId="1DDAA9C8" w14:textId="77777777" w:rsidR="00BC6D0F" w:rsidRDefault="00BC6D0F" w:rsidP="00BC6D0F">
      <w:pPr>
        <w:rPr>
          <w:rFonts w:eastAsiaTheme="minorEastAsia"/>
          <w:b/>
          <w:bCs/>
        </w:rPr>
      </w:pPr>
    </w:p>
    <w:p w14:paraId="68B02356" w14:textId="77777777" w:rsidR="00BC6D0F" w:rsidRDefault="00BC6D0F" w:rsidP="00BC6D0F">
      <w:pPr>
        <w:rPr>
          <w:rFonts w:eastAsiaTheme="minorEastAsia"/>
          <w:b/>
          <w:bCs/>
        </w:rPr>
      </w:pPr>
      <w:proofErr w:type="gramStart"/>
      <w:r>
        <w:rPr>
          <w:rFonts w:eastAsiaTheme="minorEastAsia"/>
          <w:b/>
          <w:bCs/>
        </w:rPr>
        <w:t>What’s</w:t>
      </w:r>
      <w:proofErr w:type="gramEnd"/>
      <w:r>
        <w:rPr>
          <w:rFonts w:eastAsiaTheme="minorEastAsia"/>
          <w:b/>
          <w:bCs/>
        </w:rPr>
        <w:t xml:space="preserve"> working well that you would like to see continue?</w:t>
      </w:r>
    </w:p>
    <w:p w14:paraId="32892E8B" w14:textId="5CED0192" w:rsidR="008701BA" w:rsidRPr="002D6296" w:rsidRDefault="008701BA" w:rsidP="00580799">
      <w:pPr>
        <w:pStyle w:val="ListParagraph"/>
        <w:numPr>
          <w:ilvl w:val="0"/>
          <w:numId w:val="5"/>
        </w:numPr>
        <w:rPr>
          <w:rFonts w:eastAsiaTheme="minorEastAsia"/>
          <w:b/>
          <w:bCs/>
        </w:rPr>
      </w:pPr>
      <w:r>
        <w:rPr>
          <w:rFonts w:eastAsiaTheme="minorEastAsia"/>
        </w:rPr>
        <w:t>Office to warehouse communication works well</w:t>
      </w:r>
    </w:p>
    <w:p w14:paraId="3E98D4C4" w14:textId="1E943079" w:rsidR="002D6296" w:rsidRPr="002D6296" w:rsidRDefault="002D6296" w:rsidP="00580799">
      <w:pPr>
        <w:pStyle w:val="ListParagraph"/>
        <w:numPr>
          <w:ilvl w:val="0"/>
          <w:numId w:val="5"/>
        </w:numPr>
        <w:rPr>
          <w:rFonts w:eastAsiaTheme="minorEastAsia"/>
          <w:b/>
          <w:bCs/>
        </w:rPr>
      </w:pPr>
      <w:r>
        <w:rPr>
          <w:rFonts w:eastAsiaTheme="minorEastAsia"/>
        </w:rPr>
        <w:t>Department meetings and morning meetings give a good update</w:t>
      </w:r>
    </w:p>
    <w:p w14:paraId="43427ECA" w14:textId="514630B6" w:rsidR="002D6296" w:rsidRPr="004504F1" w:rsidRDefault="002D6296" w:rsidP="00580799">
      <w:pPr>
        <w:pStyle w:val="ListParagraph"/>
        <w:numPr>
          <w:ilvl w:val="0"/>
          <w:numId w:val="5"/>
        </w:numPr>
        <w:rPr>
          <w:rFonts w:eastAsiaTheme="minorEastAsia"/>
          <w:b/>
          <w:bCs/>
        </w:rPr>
      </w:pPr>
      <w:r>
        <w:rPr>
          <w:rFonts w:eastAsiaTheme="minorEastAsia"/>
        </w:rPr>
        <w:t>Knowing whom to reach out to for certain tasks</w:t>
      </w:r>
      <w:r w:rsidR="004504F1">
        <w:rPr>
          <w:rFonts w:eastAsiaTheme="minorEastAsia"/>
        </w:rPr>
        <w:t xml:space="preserve"> from different departments</w:t>
      </w:r>
    </w:p>
    <w:p w14:paraId="5F747577" w14:textId="1CCD35BF" w:rsidR="004504F1" w:rsidRPr="008701BA" w:rsidRDefault="004504F1" w:rsidP="00580799">
      <w:pPr>
        <w:pStyle w:val="ListParagraph"/>
        <w:numPr>
          <w:ilvl w:val="0"/>
          <w:numId w:val="5"/>
        </w:numPr>
        <w:rPr>
          <w:rFonts w:eastAsiaTheme="minorEastAsia"/>
          <w:b/>
          <w:bCs/>
        </w:rPr>
      </w:pPr>
      <w:r>
        <w:rPr>
          <w:rFonts w:eastAsiaTheme="minorEastAsia"/>
        </w:rPr>
        <w:t>Comfort in communicating among peers and other departments</w:t>
      </w:r>
    </w:p>
    <w:p w14:paraId="48489799" w14:textId="77777777" w:rsidR="00BC6D0F" w:rsidRDefault="00BC6D0F" w:rsidP="00BC6D0F">
      <w:pPr>
        <w:rPr>
          <w:rFonts w:eastAsiaTheme="minorEastAsia"/>
          <w:b/>
          <w:bCs/>
        </w:rPr>
      </w:pPr>
    </w:p>
    <w:p w14:paraId="23EC9E01" w14:textId="77777777" w:rsidR="00BC6D0F" w:rsidRDefault="00BC6D0F" w:rsidP="00BC6D0F">
      <w:pPr>
        <w:rPr>
          <w:rFonts w:eastAsiaTheme="minorEastAsia"/>
          <w:b/>
          <w:bCs/>
        </w:rPr>
      </w:pPr>
      <w:r>
        <w:rPr>
          <w:rFonts w:eastAsiaTheme="minorEastAsia"/>
          <w:b/>
          <w:bCs/>
        </w:rPr>
        <w:t>What challenges do you experience with respect to department collaboration?</w:t>
      </w:r>
    </w:p>
    <w:p w14:paraId="2252A1DA" w14:textId="323C7E12" w:rsidR="00050436" w:rsidRDefault="00050436" w:rsidP="00580799">
      <w:pPr>
        <w:pStyle w:val="ListParagraph"/>
        <w:numPr>
          <w:ilvl w:val="0"/>
          <w:numId w:val="6"/>
        </w:numPr>
        <w:rPr>
          <w:rFonts w:eastAsiaTheme="minorEastAsia"/>
        </w:rPr>
      </w:pPr>
      <w:r>
        <w:rPr>
          <w:rFonts w:eastAsiaTheme="minorEastAsia"/>
        </w:rPr>
        <w:t>Not knowing the processes of other departments even for similar roles</w:t>
      </w:r>
      <w:r w:rsidR="001F20CC">
        <w:rPr>
          <w:rFonts w:eastAsiaTheme="minorEastAsia"/>
        </w:rPr>
        <w:t xml:space="preserve"> (</w:t>
      </w:r>
      <w:proofErr w:type="gramStart"/>
      <w:r w:rsidR="001F20CC">
        <w:rPr>
          <w:rFonts w:eastAsiaTheme="minorEastAsia"/>
        </w:rPr>
        <w:t>e.g.</w:t>
      </w:r>
      <w:proofErr w:type="gramEnd"/>
      <w:r w:rsidR="001F20CC">
        <w:rPr>
          <w:rFonts w:eastAsiaTheme="minorEastAsia"/>
        </w:rPr>
        <w:t xml:space="preserve"> pickers)</w:t>
      </w:r>
    </w:p>
    <w:p w14:paraId="588A41E1" w14:textId="685B21A4" w:rsidR="001F20CC" w:rsidRDefault="001F20CC" w:rsidP="00580799">
      <w:pPr>
        <w:pStyle w:val="ListParagraph"/>
        <w:numPr>
          <w:ilvl w:val="0"/>
          <w:numId w:val="6"/>
        </w:numPr>
        <w:rPr>
          <w:rFonts w:eastAsiaTheme="minorEastAsia"/>
        </w:rPr>
      </w:pPr>
      <w:r>
        <w:rPr>
          <w:rFonts w:eastAsiaTheme="minorEastAsia"/>
        </w:rPr>
        <w:t>No department rotation</w:t>
      </w:r>
    </w:p>
    <w:p w14:paraId="309770AA" w14:textId="20C8DB48" w:rsidR="001F20CC" w:rsidRDefault="001F20CC" w:rsidP="00580799">
      <w:pPr>
        <w:pStyle w:val="ListParagraph"/>
        <w:numPr>
          <w:ilvl w:val="0"/>
          <w:numId w:val="6"/>
        </w:numPr>
        <w:rPr>
          <w:rFonts w:eastAsiaTheme="minorEastAsia"/>
        </w:rPr>
      </w:pPr>
      <w:r>
        <w:rPr>
          <w:rFonts w:eastAsiaTheme="minorEastAsia"/>
        </w:rPr>
        <w:t>Reporting structure (lack of senior leadership at the location)</w:t>
      </w:r>
    </w:p>
    <w:p w14:paraId="5C116F59" w14:textId="358135D9" w:rsidR="001F20CC" w:rsidRDefault="001F20CC" w:rsidP="00580799">
      <w:pPr>
        <w:pStyle w:val="ListParagraph"/>
        <w:numPr>
          <w:ilvl w:val="0"/>
          <w:numId w:val="6"/>
        </w:numPr>
        <w:rPr>
          <w:rFonts w:eastAsiaTheme="minorEastAsia"/>
        </w:rPr>
      </w:pPr>
      <w:r>
        <w:rPr>
          <w:rFonts w:eastAsiaTheme="minorEastAsia"/>
        </w:rPr>
        <w:t>Disconnect</w:t>
      </w:r>
      <w:r w:rsidR="00A23F60">
        <w:rPr>
          <w:rFonts w:eastAsiaTheme="minorEastAsia"/>
        </w:rPr>
        <w:t xml:space="preserve"> between office and warehouse</w:t>
      </w:r>
    </w:p>
    <w:p w14:paraId="24D68170" w14:textId="3FEE17BB" w:rsidR="00A23F60" w:rsidRDefault="00A23F60" w:rsidP="00580799">
      <w:pPr>
        <w:pStyle w:val="ListParagraph"/>
        <w:numPr>
          <w:ilvl w:val="0"/>
          <w:numId w:val="6"/>
        </w:numPr>
        <w:rPr>
          <w:rFonts w:eastAsiaTheme="minorEastAsia"/>
        </w:rPr>
      </w:pPr>
      <w:r>
        <w:rPr>
          <w:rFonts w:eastAsiaTheme="minorEastAsia"/>
        </w:rPr>
        <w:t>Not enough activities between office and warehouse</w:t>
      </w:r>
    </w:p>
    <w:p w14:paraId="2BE33149" w14:textId="758967E0" w:rsidR="00A23F60" w:rsidRPr="00050436" w:rsidRDefault="00A23F60" w:rsidP="00580799">
      <w:pPr>
        <w:pStyle w:val="ListParagraph"/>
        <w:numPr>
          <w:ilvl w:val="0"/>
          <w:numId w:val="6"/>
        </w:numPr>
        <w:rPr>
          <w:rFonts w:eastAsiaTheme="minorEastAsia"/>
        </w:rPr>
      </w:pPr>
      <w:r>
        <w:rPr>
          <w:rFonts w:eastAsiaTheme="minorEastAsia"/>
        </w:rPr>
        <w:t>There is a delay in decision making (too much red tape)</w:t>
      </w:r>
    </w:p>
    <w:p w14:paraId="47764289" w14:textId="77777777" w:rsidR="00BC6D0F" w:rsidRDefault="00BC6D0F" w:rsidP="00BC6D0F">
      <w:pPr>
        <w:rPr>
          <w:rFonts w:eastAsiaTheme="minorEastAsia"/>
          <w:b/>
          <w:bCs/>
        </w:rPr>
      </w:pPr>
    </w:p>
    <w:p w14:paraId="1EE36820" w14:textId="1E308BD6" w:rsidR="00BC6D0F" w:rsidRDefault="00BC6D0F" w:rsidP="00BC6D0F">
      <w:pPr>
        <w:rPr>
          <w:rFonts w:eastAsiaTheme="minorEastAsia"/>
          <w:b/>
          <w:bCs/>
        </w:rPr>
      </w:pPr>
      <w:r>
        <w:rPr>
          <w:rFonts w:eastAsiaTheme="minorEastAsia"/>
          <w:b/>
          <w:bCs/>
        </w:rPr>
        <w:t xml:space="preserve">What recommendations do you have to improve </w:t>
      </w:r>
      <w:r w:rsidR="00060CFC">
        <w:rPr>
          <w:rFonts w:eastAsiaTheme="minorEastAsia"/>
          <w:b/>
          <w:bCs/>
        </w:rPr>
        <w:t xml:space="preserve">department collaboration </w:t>
      </w:r>
      <w:r>
        <w:rPr>
          <w:rFonts w:eastAsiaTheme="minorEastAsia"/>
          <w:b/>
          <w:bCs/>
        </w:rPr>
        <w:t>at SMP?</w:t>
      </w:r>
    </w:p>
    <w:p w14:paraId="6A0F5E3C" w14:textId="77777777" w:rsidR="00001E05" w:rsidRDefault="00001E05" w:rsidP="00580799">
      <w:pPr>
        <w:pStyle w:val="ListParagraph"/>
        <w:numPr>
          <w:ilvl w:val="0"/>
          <w:numId w:val="7"/>
        </w:numPr>
        <w:rPr>
          <w:rFonts w:eastAsiaTheme="minorEastAsia"/>
        </w:rPr>
      </w:pPr>
      <w:r>
        <w:rPr>
          <w:rFonts w:eastAsiaTheme="minorEastAsia"/>
        </w:rPr>
        <w:t>More social activities at work/out of work (15 votes)</w:t>
      </w:r>
    </w:p>
    <w:p w14:paraId="6A809B05" w14:textId="77777777" w:rsidR="00001E05" w:rsidRDefault="00001E05" w:rsidP="00580799">
      <w:pPr>
        <w:pStyle w:val="ListParagraph"/>
        <w:numPr>
          <w:ilvl w:val="0"/>
          <w:numId w:val="7"/>
        </w:numPr>
        <w:rPr>
          <w:rFonts w:eastAsiaTheme="minorEastAsia"/>
        </w:rPr>
      </w:pPr>
      <w:r>
        <w:rPr>
          <w:rFonts w:eastAsiaTheme="minorEastAsia"/>
        </w:rPr>
        <w:t>Opportunities for job rotation (12 votes)</w:t>
      </w:r>
    </w:p>
    <w:p w14:paraId="6FA01E13" w14:textId="77777777" w:rsidR="00001E05" w:rsidRDefault="00001E05" w:rsidP="00580799">
      <w:pPr>
        <w:pStyle w:val="ListParagraph"/>
        <w:numPr>
          <w:ilvl w:val="0"/>
          <w:numId w:val="7"/>
        </w:numPr>
        <w:rPr>
          <w:rFonts w:eastAsiaTheme="minorEastAsia"/>
        </w:rPr>
      </w:pPr>
      <w:r>
        <w:rPr>
          <w:rFonts w:eastAsiaTheme="minorEastAsia"/>
        </w:rPr>
        <w:t>Automation for faster decision making (8 votes)</w:t>
      </w:r>
    </w:p>
    <w:p w14:paraId="45C9FC05" w14:textId="77777777" w:rsidR="00001E05" w:rsidRPr="00723D97" w:rsidRDefault="00001E05" w:rsidP="00580799">
      <w:pPr>
        <w:pStyle w:val="ListParagraph"/>
        <w:numPr>
          <w:ilvl w:val="0"/>
          <w:numId w:val="7"/>
        </w:numPr>
        <w:rPr>
          <w:rFonts w:eastAsiaTheme="minorEastAsia"/>
        </w:rPr>
      </w:pPr>
      <w:proofErr w:type="gramStart"/>
      <w:r>
        <w:rPr>
          <w:rFonts w:eastAsiaTheme="minorEastAsia"/>
        </w:rPr>
        <w:t>Opportunities to learn</w:t>
      </w:r>
      <w:proofErr w:type="gramEnd"/>
      <w:r>
        <w:rPr>
          <w:rFonts w:eastAsiaTheme="minorEastAsia"/>
        </w:rPr>
        <w:t xml:space="preserve"> more from each other (e.g., cross training) (7 votes)</w:t>
      </w:r>
    </w:p>
    <w:p w14:paraId="0F0D3AC3" w14:textId="40302C62" w:rsidR="00723D97" w:rsidRDefault="00723D97" w:rsidP="00580799">
      <w:pPr>
        <w:pStyle w:val="ListParagraph"/>
        <w:numPr>
          <w:ilvl w:val="0"/>
          <w:numId w:val="7"/>
        </w:numPr>
        <w:rPr>
          <w:rFonts w:eastAsiaTheme="minorEastAsia"/>
        </w:rPr>
      </w:pPr>
      <w:r>
        <w:rPr>
          <w:rFonts w:eastAsiaTheme="minorEastAsia"/>
        </w:rPr>
        <w:t>Job shadowing for similar roles (3 votes)</w:t>
      </w:r>
    </w:p>
    <w:p w14:paraId="556CAA17" w14:textId="61ABF87F" w:rsidR="00723D97" w:rsidRDefault="00723D97" w:rsidP="00580799">
      <w:pPr>
        <w:pStyle w:val="ListParagraph"/>
        <w:numPr>
          <w:ilvl w:val="0"/>
          <w:numId w:val="7"/>
        </w:numPr>
        <w:rPr>
          <w:rFonts w:eastAsiaTheme="minorEastAsia"/>
        </w:rPr>
      </w:pPr>
      <w:r>
        <w:rPr>
          <w:rFonts w:eastAsiaTheme="minorEastAsia"/>
        </w:rPr>
        <w:t>During onboarding</w:t>
      </w:r>
      <w:r w:rsidR="00A72B92">
        <w:rPr>
          <w:rFonts w:eastAsiaTheme="minorEastAsia"/>
        </w:rPr>
        <w:t>, provide details on customers and product choices (product knowledge) (3 votes</w:t>
      </w:r>
    </w:p>
    <w:p w14:paraId="2DA22A07" w14:textId="77777777" w:rsidR="00DD6098" w:rsidRDefault="00DD6098" w:rsidP="00BC6D0F">
      <w:pPr>
        <w:rPr>
          <w:rFonts w:eastAsiaTheme="minorEastAsia"/>
          <w:b/>
          <w:bCs/>
        </w:rPr>
      </w:pPr>
    </w:p>
    <w:p w14:paraId="307DBE33" w14:textId="40BD68EA" w:rsidR="00BC6D0F" w:rsidRPr="007E6A24" w:rsidRDefault="00BC6D0F" w:rsidP="00BC6D0F">
      <w:pPr>
        <w:rPr>
          <w:rFonts w:eastAsiaTheme="minorEastAsia"/>
          <w:b/>
          <w:bCs/>
          <w:sz w:val="24"/>
          <w:szCs w:val="32"/>
        </w:rPr>
      </w:pPr>
      <w:r w:rsidRPr="007E6A24">
        <w:rPr>
          <w:rFonts w:eastAsiaTheme="minorEastAsia"/>
          <w:b/>
          <w:bCs/>
          <w:sz w:val="24"/>
          <w:szCs w:val="32"/>
        </w:rPr>
        <w:t>Recognition</w:t>
      </w:r>
    </w:p>
    <w:p w14:paraId="62F6827E" w14:textId="77777777" w:rsidR="00BC6D0F" w:rsidRDefault="00BC6D0F" w:rsidP="00BC6D0F">
      <w:pPr>
        <w:rPr>
          <w:rFonts w:eastAsiaTheme="minorEastAsia"/>
          <w:b/>
          <w:bCs/>
        </w:rPr>
      </w:pPr>
    </w:p>
    <w:p w14:paraId="25F8FF0E" w14:textId="77777777" w:rsidR="00BC6D0F" w:rsidRDefault="00BC6D0F" w:rsidP="00BC6D0F">
      <w:pPr>
        <w:rPr>
          <w:rFonts w:eastAsiaTheme="minorEastAsia"/>
          <w:b/>
          <w:bCs/>
        </w:rPr>
      </w:pPr>
      <w:proofErr w:type="gramStart"/>
      <w:r>
        <w:rPr>
          <w:rFonts w:eastAsiaTheme="minorEastAsia"/>
          <w:b/>
          <w:bCs/>
        </w:rPr>
        <w:t>What’s</w:t>
      </w:r>
      <w:proofErr w:type="gramEnd"/>
      <w:r>
        <w:rPr>
          <w:rFonts w:eastAsiaTheme="minorEastAsia"/>
          <w:b/>
          <w:bCs/>
        </w:rPr>
        <w:t xml:space="preserve"> working well that you would like to see continue?</w:t>
      </w:r>
    </w:p>
    <w:p w14:paraId="20E4B2A5" w14:textId="7B65783A" w:rsidR="00A01104" w:rsidRDefault="0035159E" w:rsidP="00580799">
      <w:pPr>
        <w:pStyle w:val="ListParagraph"/>
        <w:numPr>
          <w:ilvl w:val="0"/>
          <w:numId w:val="3"/>
        </w:numPr>
        <w:rPr>
          <w:rFonts w:eastAsiaTheme="minorEastAsia"/>
        </w:rPr>
      </w:pPr>
      <w:r>
        <w:rPr>
          <w:rFonts w:eastAsiaTheme="minorEastAsia"/>
        </w:rPr>
        <w:t>Verbal recognition (e.g., good job, high five) from managers and supervisors in the warehouse</w:t>
      </w:r>
    </w:p>
    <w:p w14:paraId="00286CA2" w14:textId="3217A58E" w:rsidR="0035159E" w:rsidRDefault="0035159E" w:rsidP="00580799">
      <w:pPr>
        <w:pStyle w:val="ListParagraph"/>
        <w:numPr>
          <w:ilvl w:val="0"/>
          <w:numId w:val="3"/>
        </w:numPr>
        <w:rPr>
          <w:rFonts w:eastAsiaTheme="minorEastAsia"/>
        </w:rPr>
      </w:pPr>
      <w:r>
        <w:rPr>
          <w:rFonts w:eastAsiaTheme="minorEastAsia"/>
        </w:rPr>
        <w:t>Pizza lunches</w:t>
      </w:r>
      <w:r w:rsidR="006377CE">
        <w:rPr>
          <w:rFonts w:eastAsiaTheme="minorEastAsia"/>
        </w:rPr>
        <w:t xml:space="preserve">, </w:t>
      </w:r>
      <w:r>
        <w:rPr>
          <w:rFonts w:eastAsiaTheme="minorEastAsia"/>
        </w:rPr>
        <w:t>summer BBQ</w:t>
      </w:r>
      <w:r w:rsidR="006377CE">
        <w:rPr>
          <w:rFonts w:eastAsiaTheme="minorEastAsia"/>
        </w:rPr>
        <w:t>, Christmas lunch</w:t>
      </w:r>
    </w:p>
    <w:p w14:paraId="251B609E" w14:textId="0DE16CCA" w:rsidR="006377CE" w:rsidRDefault="006377CE" w:rsidP="00580799">
      <w:pPr>
        <w:pStyle w:val="ListParagraph"/>
        <w:numPr>
          <w:ilvl w:val="0"/>
          <w:numId w:val="3"/>
        </w:numPr>
        <w:rPr>
          <w:rFonts w:eastAsiaTheme="minorEastAsia"/>
        </w:rPr>
      </w:pPr>
      <w:r>
        <w:rPr>
          <w:rFonts w:eastAsiaTheme="minorEastAsia"/>
        </w:rPr>
        <w:t>Christmas bonuses</w:t>
      </w:r>
    </w:p>
    <w:p w14:paraId="68D0F38A" w14:textId="00FD6F11" w:rsidR="006377CE" w:rsidRDefault="006377CE" w:rsidP="00580799">
      <w:pPr>
        <w:pStyle w:val="ListParagraph"/>
        <w:numPr>
          <w:ilvl w:val="0"/>
          <w:numId w:val="3"/>
        </w:numPr>
        <w:rPr>
          <w:rFonts w:eastAsiaTheme="minorEastAsia"/>
        </w:rPr>
      </w:pPr>
      <w:r>
        <w:rPr>
          <w:rFonts w:eastAsiaTheme="minorEastAsia"/>
        </w:rPr>
        <w:t>Good teamwork recognition (some)</w:t>
      </w:r>
    </w:p>
    <w:p w14:paraId="5FAC92ED" w14:textId="77777777" w:rsidR="000F7580" w:rsidRDefault="000F7580" w:rsidP="000F7580">
      <w:pPr>
        <w:ind w:left="360"/>
        <w:rPr>
          <w:rFonts w:eastAsiaTheme="minorEastAsia"/>
        </w:rPr>
      </w:pPr>
    </w:p>
    <w:p w14:paraId="308C7886" w14:textId="77777777" w:rsidR="00DD6098" w:rsidRPr="000F7580" w:rsidRDefault="00DD6098" w:rsidP="000F7580">
      <w:pPr>
        <w:ind w:left="360"/>
        <w:rPr>
          <w:rFonts w:eastAsiaTheme="minorEastAsia"/>
        </w:rPr>
      </w:pPr>
    </w:p>
    <w:p w14:paraId="5C5D8969" w14:textId="77777777" w:rsidR="00BC6D0F" w:rsidRDefault="00BC6D0F" w:rsidP="00BC6D0F">
      <w:pPr>
        <w:rPr>
          <w:rFonts w:eastAsiaTheme="minorEastAsia"/>
          <w:b/>
          <w:bCs/>
        </w:rPr>
      </w:pPr>
    </w:p>
    <w:p w14:paraId="0B6D6C5F" w14:textId="78A0828E" w:rsidR="00BC6D0F" w:rsidRDefault="00BC6D0F" w:rsidP="00BC6D0F">
      <w:pPr>
        <w:rPr>
          <w:rFonts w:eastAsiaTheme="minorEastAsia"/>
          <w:b/>
          <w:bCs/>
        </w:rPr>
      </w:pPr>
      <w:r>
        <w:rPr>
          <w:rFonts w:eastAsiaTheme="minorEastAsia"/>
          <w:b/>
          <w:bCs/>
        </w:rPr>
        <w:lastRenderedPageBreak/>
        <w:t>What challenges do you experience with respect to recognition?</w:t>
      </w:r>
    </w:p>
    <w:p w14:paraId="3A090452" w14:textId="189391B9" w:rsidR="00414836" w:rsidRPr="00414836" w:rsidRDefault="00414836" w:rsidP="00580799">
      <w:pPr>
        <w:pStyle w:val="ListParagraph"/>
        <w:numPr>
          <w:ilvl w:val="0"/>
          <w:numId w:val="4"/>
        </w:numPr>
        <w:rPr>
          <w:rFonts w:eastAsiaTheme="minorEastAsia"/>
          <w:b/>
          <w:bCs/>
        </w:rPr>
      </w:pPr>
      <w:r>
        <w:rPr>
          <w:rFonts w:eastAsiaTheme="minorEastAsia"/>
        </w:rPr>
        <w:t>Targets are not clear</w:t>
      </w:r>
    </w:p>
    <w:p w14:paraId="68772156" w14:textId="28E55CD0" w:rsidR="00414836" w:rsidRPr="005A5530" w:rsidRDefault="00414836" w:rsidP="00580799">
      <w:pPr>
        <w:pStyle w:val="ListParagraph"/>
        <w:numPr>
          <w:ilvl w:val="0"/>
          <w:numId w:val="4"/>
        </w:numPr>
        <w:rPr>
          <w:rFonts w:eastAsiaTheme="minorEastAsia"/>
          <w:b/>
          <w:bCs/>
        </w:rPr>
      </w:pPr>
      <w:r>
        <w:rPr>
          <w:rFonts w:eastAsiaTheme="minorEastAsia"/>
        </w:rPr>
        <w:t xml:space="preserve">Work </w:t>
      </w:r>
      <w:proofErr w:type="gramStart"/>
      <w:r>
        <w:rPr>
          <w:rFonts w:eastAsiaTheme="minorEastAsia"/>
        </w:rPr>
        <w:t>isn’t</w:t>
      </w:r>
      <w:proofErr w:type="gramEnd"/>
      <w:r>
        <w:rPr>
          <w:rFonts w:eastAsiaTheme="minorEastAsia"/>
        </w:rPr>
        <w:t xml:space="preserve"> divided fairly </w:t>
      </w:r>
      <w:r w:rsidR="005A5530">
        <w:rPr>
          <w:rFonts w:eastAsiaTheme="minorEastAsia"/>
        </w:rPr>
        <w:t>– the reward for good work is more work</w:t>
      </w:r>
    </w:p>
    <w:p w14:paraId="12C328AD" w14:textId="6BE411D4" w:rsidR="005A5530" w:rsidRPr="005A5530" w:rsidRDefault="005A5530" w:rsidP="00580799">
      <w:pPr>
        <w:pStyle w:val="ListParagraph"/>
        <w:numPr>
          <w:ilvl w:val="0"/>
          <w:numId w:val="4"/>
        </w:numPr>
        <w:rPr>
          <w:rFonts w:eastAsiaTheme="minorEastAsia"/>
          <w:b/>
          <w:bCs/>
        </w:rPr>
      </w:pPr>
      <w:r>
        <w:rPr>
          <w:rFonts w:eastAsiaTheme="minorEastAsia"/>
        </w:rPr>
        <w:t xml:space="preserve">No movement or growth </w:t>
      </w:r>
    </w:p>
    <w:p w14:paraId="612A4EA5" w14:textId="2D8D67C5" w:rsidR="005A5530" w:rsidRPr="000650FD" w:rsidRDefault="000C6B75" w:rsidP="00580799">
      <w:pPr>
        <w:pStyle w:val="ListParagraph"/>
        <w:numPr>
          <w:ilvl w:val="1"/>
          <w:numId w:val="4"/>
        </w:numPr>
        <w:rPr>
          <w:rFonts w:eastAsiaTheme="minorEastAsia"/>
          <w:b/>
          <w:bCs/>
        </w:rPr>
      </w:pPr>
      <w:r>
        <w:rPr>
          <w:rFonts w:eastAsiaTheme="minorEastAsia"/>
        </w:rPr>
        <w:t>E.g.</w:t>
      </w:r>
      <w:r w:rsidR="005A5530">
        <w:rPr>
          <w:rFonts w:eastAsiaTheme="minorEastAsia"/>
        </w:rPr>
        <w:t>, applied for internal roles multiple times and there was no interview</w:t>
      </w:r>
    </w:p>
    <w:p w14:paraId="7E89490E" w14:textId="624D0ED6" w:rsidR="000650FD" w:rsidRPr="000650FD" w:rsidRDefault="000650FD" w:rsidP="00580799">
      <w:pPr>
        <w:pStyle w:val="ListParagraph"/>
        <w:numPr>
          <w:ilvl w:val="0"/>
          <w:numId w:val="4"/>
        </w:numPr>
        <w:rPr>
          <w:rFonts w:eastAsiaTheme="minorEastAsia"/>
          <w:b/>
          <w:bCs/>
        </w:rPr>
      </w:pPr>
      <w:r>
        <w:rPr>
          <w:rFonts w:eastAsiaTheme="minorEastAsia"/>
        </w:rPr>
        <w:t>Lack of specific job descriptions</w:t>
      </w:r>
    </w:p>
    <w:p w14:paraId="2A0F9896" w14:textId="06A22B19" w:rsidR="000650FD" w:rsidRPr="008E0195" w:rsidRDefault="000650FD" w:rsidP="00580799">
      <w:pPr>
        <w:pStyle w:val="ListParagraph"/>
        <w:numPr>
          <w:ilvl w:val="0"/>
          <w:numId w:val="4"/>
        </w:numPr>
        <w:rPr>
          <w:rFonts w:eastAsiaTheme="minorEastAsia"/>
          <w:b/>
          <w:bCs/>
        </w:rPr>
      </w:pPr>
      <w:r>
        <w:rPr>
          <w:rFonts w:eastAsiaTheme="minorEastAsia"/>
        </w:rPr>
        <w:t>Raises are not consistent to the cost of living</w:t>
      </w:r>
      <w:r w:rsidR="008E0195">
        <w:rPr>
          <w:rFonts w:eastAsiaTheme="minorEastAsia"/>
        </w:rPr>
        <w:t xml:space="preserve"> despite their being annual profit</w:t>
      </w:r>
    </w:p>
    <w:p w14:paraId="674253CA" w14:textId="27FB53F6" w:rsidR="008E0195" w:rsidRPr="008E0195" w:rsidRDefault="008E0195" w:rsidP="00580799">
      <w:pPr>
        <w:pStyle w:val="ListParagraph"/>
        <w:numPr>
          <w:ilvl w:val="0"/>
          <w:numId w:val="4"/>
        </w:numPr>
        <w:rPr>
          <w:rFonts w:eastAsiaTheme="minorEastAsia"/>
          <w:b/>
          <w:bCs/>
        </w:rPr>
      </w:pPr>
      <w:r>
        <w:rPr>
          <w:rFonts w:eastAsiaTheme="minorEastAsia"/>
        </w:rPr>
        <w:t xml:space="preserve">Not enough sick days (e.g., warehouse gets </w:t>
      </w:r>
      <w:proofErr w:type="gramStart"/>
      <w:r>
        <w:rPr>
          <w:rFonts w:eastAsiaTheme="minorEastAsia"/>
        </w:rPr>
        <w:t>1</w:t>
      </w:r>
      <w:proofErr w:type="gramEnd"/>
      <w:r>
        <w:rPr>
          <w:rFonts w:eastAsiaTheme="minorEastAsia"/>
        </w:rPr>
        <w:t xml:space="preserve"> sicks day)</w:t>
      </w:r>
    </w:p>
    <w:p w14:paraId="3599C619" w14:textId="391BE065" w:rsidR="008E0195" w:rsidRPr="009103ED" w:rsidRDefault="008E0195" w:rsidP="00580799">
      <w:pPr>
        <w:pStyle w:val="ListParagraph"/>
        <w:numPr>
          <w:ilvl w:val="0"/>
          <w:numId w:val="4"/>
        </w:numPr>
        <w:rPr>
          <w:rFonts w:eastAsiaTheme="minorEastAsia"/>
          <w:b/>
          <w:bCs/>
        </w:rPr>
      </w:pPr>
      <w:r>
        <w:rPr>
          <w:rFonts w:eastAsiaTheme="minorEastAsia"/>
        </w:rPr>
        <w:t xml:space="preserve">Cut in benefits, glasses allowance </w:t>
      </w:r>
      <w:proofErr w:type="gramStart"/>
      <w:r>
        <w:rPr>
          <w:rFonts w:eastAsiaTheme="minorEastAsia"/>
        </w:rPr>
        <w:t>hasn’t</w:t>
      </w:r>
      <w:proofErr w:type="gramEnd"/>
      <w:r>
        <w:rPr>
          <w:rFonts w:eastAsiaTheme="minorEastAsia"/>
        </w:rPr>
        <w:t xml:space="preserve"> increased</w:t>
      </w:r>
    </w:p>
    <w:p w14:paraId="1B52E3BA" w14:textId="7ACA209C" w:rsidR="009103ED" w:rsidRPr="00414836" w:rsidRDefault="009103ED" w:rsidP="00580799">
      <w:pPr>
        <w:pStyle w:val="ListParagraph"/>
        <w:numPr>
          <w:ilvl w:val="0"/>
          <w:numId w:val="4"/>
        </w:numPr>
        <w:rPr>
          <w:rFonts w:eastAsiaTheme="minorEastAsia"/>
          <w:b/>
          <w:bCs/>
        </w:rPr>
      </w:pPr>
      <w:r>
        <w:rPr>
          <w:rFonts w:eastAsiaTheme="minorEastAsia"/>
        </w:rPr>
        <w:t xml:space="preserve">Work schedule </w:t>
      </w:r>
      <w:proofErr w:type="gramStart"/>
      <w:r>
        <w:rPr>
          <w:rFonts w:eastAsiaTheme="minorEastAsia"/>
        </w:rPr>
        <w:t>isn’t</w:t>
      </w:r>
      <w:proofErr w:type="gramEnd"/>
      <w:r>
        <w:rPr>
          <w:rFonts w:eastAsiaTheme="minorEastAsia"/>
        </w:rPr>
        <w:t xml:space="preserve"> flexible enough</w:t>
      </w:r>
    </w:p>
    <w:p w14:paraId="7FE32936" w14:textId="77777777" w:rsidR="00BC6D0F" w:rsidRDefault="00BC6D0F" w:rsidP="00BC6D0F">
      <w:pPr>
        <w:rPr>
          <w:rFonts w:eastAsiaTheme="minorEastAsia"/>
          <w:b/>
          <w:bCs/>
        </w:rPr>
      </w:pPr>
    </w:p>
    <w:p w14:paraId="48B0FF5E" w14:textId="77777777" w:rsidR="00BC6D0F" w:rsidRDefault="00BC6D0F" w:rsidP="00BC6D0F">
      <w:pPr>
        <w:rPr>
          <w:rFonts w:eastAsiaTheme="minorEastAsia"/>
          <w:b/>
          <w:bCs/>
        </w:rPr>
      </w:pPr>
      <w:r>
        <w:rPr>
          <w:rFonts w:eastAsiaTheme="minorEastAsia"/>
          <w:b/>
          <w:bCs/>
        </w:rPr>
        <w:t>What recommendations do you have to improve recognition at SMP?</w:t>
      </w:r>
    </w:p>
    <w:p w14:paraId="1F7F9B63" w14:textId="77777777" w:rsidR="000F7580" w:rsidRPr="000F7580" w:rsidRDefault="000F7580" w:rsidP="00580799">
      <w:pPr>
        <w:pStyle w:val="ListParagraph"/>
        <w:numPr>
          <w:ilvl w:val="0"/>
          <w:numId w:val="8"/>
        </w:numPr>
        <w:rPr>
          <w:rFonts w:eastAsiaTheme="minorEastAsia"/>
        </w:rPr>
      </w:pPr>
      <w:r w:rsidRPr="000F7580">
        <w:rPr>
          <w:rFonts w:eastAsiaTheme="minorEastAsia"/>
        </w:rPr>
        <w:t>Pay needs to equate to work responsibilities (15 votes)</w:t>
      </w:r>
    </w:p>
    <w:p w14:paraId="337E5027" w14:textId="77777777" w:rsidR="000F7580" w:rsidRDefault="000F7580" w:rsidP="00580799">
      <w:pPr>
        <w:pStyle w:val="ListParagraph"/>
        <w:numPr>
          <w:ilvl w:val="0"/>
          <w:numId w:val="8"/>
        </w:numPr>
        <w:rPr>
          <w:rFonts w:eastAsiaTheme="minorEastAsia"/>
        </w:rPr>
      </w:pPr>
      <w:r w:rsidRPr="000F7580">
        <w:rPr>
          <w:rFonts w:eastAsiaTheme="minorEastAsia"/>
        </w:rPr>
        <w:t>Raise schedule should be based on performance (e.g., twice a year) (15 votes)</w:t>
      </w:r>
    </w:p>
    <w:p w14:paraId="4D58ABFD" w14:textId="77777777" w:rsidR="000F7580" w:rsidRPr="000F7580" w:rsidRDefault="000F7580" w:rsidP="00580799">
      <w:pPr>
        <w:pStyle w:val="ListParagraph"/>
        <w:numPr>
          <w:ilvl w:val="0"/>
          <w:numId w:val="8"/>
        </w:numPr>
        <w:rPr>
          <w:rFonts w:eastAsiaTheme="minorEastAsia"/>
        </w:rPr>
      </w:pPr>
      <w:r w:rsidRPr="000F7580">
        <w:rPr>
          <w:rFonts w:eastAsiaTheme="minorEastAsia"/>
        </w:rPr>
        <w:t>Need more sick days for the warehouse (12 votes)</w:t>
      </w:r>
    </w:p>
    <w:p w14:paraId="75F40336" w14:textId="77777777" w:rsidR="00B93B35" w:rsidRPr="000F7580" w:rsidRDefault="00B93B35" w:rsidP="00580799">
      <w:pPr>
        <w:pStyle w:val="ListParagraph"/>
        <w:numPr>
          <w:ilvl w:val="0"/>
          <w:numId w:val="8"/>
        </w:numPr>
        <w:rPr>
          <w:rFonts w:eastAsiaTheme="minorEastAsia"/>
        </w:rPr>
      </w:pPr>
      <w:r w:rsidRPr="000F7580">
        <w:rPr>
          <w:rFonts w:eastAsiaTheme="minorEastAsia"/>
        </w:rPr>
        <w:t>Clear assignment of job duties</w:t>
      </w:r>
      <w:r>
        <w:rPr>
          <w:rFonts w:eastAsiaTheme="minorEastAsia"/>
        </w:rPr>
        <w:t xml:space="preserve"> (2 votes)</w:t>
      </w:r>
    </w:p>
    <w:p w14:paraId="2CB73364" w14:textId="77777777" w:rsidR="000F7580" w:rsidRPr="000F7580" w:rsidRDefault="000F7580" w:rsidP="00580799">
      <w:pPr>
        <w:pStyle w:val="ListParagraph"/>
        <w:numPr>
          <w:ilvl w:val="0"/>
          <w:numId w:val="8"/>
        </w:numPr>
        <w:rPr>
          <w:rFonts w:eastAsiaTheme="minorEastAsia"/>
        </w:rPr>
      </w:pPr>
      <w:r w:rsidRPr="000F7580">
        <w:rPr>
          <w:rFonts w:eastAsiaTheme="minorEastAsia"/>
        </w:rPr>
        <w:t>Need to improve respectful communication (1 vote)</w:t>
      </w:r>
    </w:p>
    <w:p w14:paraId="4989137A" w14:textId="6EAD8451" w:rsidR="00197FFC" w:rsidRPr="000F7580" w:rsidRDefault="009D7089" w:rsidP="00580799">
      <w:pPr>
        <w:pStyle w:val="ListParagraph"/>
        <w:numPr>
          <w:ilvl w:val="0"/>
          <w:numId w:val="8"/>
        </w:numPr>
        <w:rPr>
          <w:rFonts w:eastAsiaTheme="minorEastAsia"/>
        </w:rPr>
      </w:pPr>
      <w:r w:rsidRPr="000F7580">
        <w:rPr>
          <w:rFonts w:eastAsiaTheme="minorEastAsia"/>
        </w:rPr>
        <w:t xml:space="preserve">Need to </w:t>
      </w:r>
      <w:r w:rsidR="00197FFC" w:rsidRPr="000F7580">
        <w:rPr>
          <w:rFonts w:eastAsiaTheme="minorEastAsia"/>
        </w:rPr>
        <w:t>prioritize “flex hours” as recognition – early start for early leave on Fridays</w:t>
      </w:r>
    </w:p>
    <w:p w14:paraId="55B087AD" w14:textId="77687D63" w:rsidR="0064529B" w:rsidRPr="000F7580" w:rsidRDefault="0064529B" w:rsidP="00580799">
      <w:pPr>
        <w:pStyle w:val="ListParagraph"/>
        <w:numPr>
          <w:ilvl w:val="0"/>
          <w:numId w:val="8"/>
        </w:numPr>
        <w:rPr>
          <w:rFonts w:eastAsiaTheme="minorEastAsia"/>
        </w:rPr>
      </w:pPr>
      <w:r w:rsidRPr="000F7580">
        <w:rPr>
          <w:rFonts w:eastAsiaTheme="minorEastAsia"/>
        </w:rPr>
        <w:t>There should be automatic rewards structure for meeting monthly targe</w:t>
      </w:r>
      <w:r w:rsidR="007962CD" w:rsidRPr="000F7580">
        <w:rPr>
          <w:rFonts w:eastAsiaTheme="minorEastAsia"/>
        </w:rPr>
        <w:t>ts</w:t>
      </w:r>
    </w:p>
    <w:p w14:paraId="42437A97" w14:textId="5EF8E8C9" w:rsidR="007962CD" w:rsidRPr="000F7580" w:rsidRDefault="007962CD" w:rsidP="00580799">
      <w:pPr>
        <w:pStyle w:val="ListParagraph"/>
        <w:numPr>
          <w:ilvl w:val="0"/>
          <w:numId w:val="8"/>
        </w:numPr>
        <w:rPr>
          <w:rFonts w:eastAsiaTheme="minorEastAsia"/>
        </w:rPr>
      </w:pPr>
      <w:r w:rsidRPr="000F7580">
        <w:rPr>
          <w:rFonts w:eastAsiaTheme="minorEastAsia"/>
        </w:rPr>
        <w:t xml:space="preserve">Change bonus structure to quarterly </w:t>
      </w:r>
    </w:p>
    <w:p w14:paraId="48FC5653" w14:textId="648EA85A" w:rsidR="007962CD" w:rsidRPr="000F7580" w:rsidRDefault="007962CD" w:rsidP="00580799">
      <w:pPr>
        <w:pStyle w:val="ListParagraph"/>
        <w:numPr>
          <w:ilvl w:val="0"/>
          <w:numId w:val="8"/>
        </w:numPr>
        <w:rPr>
          <w:rFonts w:eastAsiaTheme="minorEastAsia"/>
        </w:rPr>
      </w:pPr>
      <w:r w:rsidRPr="000F7580">
        <w:rPr>
          <w:rFonts w:eastAsiaTheme="minorEastAsia"/>
        </w:rPr>
        <w:t>Employee of the year award</w:t>
      </w:r>
    </w:p>
    <w:p w14:paraId="0CCD0677" w14:textId="77777777" w:rsidR="00BC6D0F" w:rsidRDefault="00BC6D0F" w:rsidP="00BC6D0F">
      <w:pPr>
        <w:rPr>
          <w:rFonts w:eastAsiaTheme="minorEastAsia"/>
          <w:b/>
          <w:bCs/>
        </w:rPr>
      </w:pPr>
    </w:p>
    <w:p w14:paraId="2A8A2715" w14:textId="674F9486" w:rsidR="00BC6D0F" w:rsidRPr="007E6A24" w:rsidRDefault="007E6A24" w:rsidP="1C65EA1A">
      <w:pPr>
        <w:rPr>
          <w:rFonts w:eastAsiaTheme="minorEastAsia"/>
          <w:b/>
          <w:bCs/>
          <w:sz w:val="24"/>
        </w:rPr>
      </w:pPr>
      <w:r w:rsidRPr="1C65EA1A">
        <w:rPr>
          <w:rFonts w:eastAsiaTheme="minorEastAsia"/>
          <w:b/>
          <w:bCs/>
          <w:sz w:val="24"/>
        </w:rPr>
        <w:t>Additional comments/issues/concerns to relay back to leadership:</w:t>
      </w:r>
    </w:p>
    <w:p w14:paraId="48B24916" w14:textId="3DB2BA6D" w:rsidR="1C65EA1A" w:rsidRDefault="1C65EA1A" w:rsidP="1C65EA1A">
      <w:pPr>
        <w:rPr>
          <w:rFonts w:eastAsiaTheme="minorEastAsia"/>
          <w:b/>
          <w:bCs/>
          <w:sz w:val="24"/>
        </w:rPr>
      </w:pPr>
    </w:p>
    <w:p w14:paraId="7DE9B3A9" w14:textId="77777777" w:rsidR="00B93B35" w:rsidRPr="00B93B35" w:rsidRDefault="00B93B35" w:rsidP="00580799">
      <w:pPr>
        <w:pStyle w:val="ListParagraph"/>
        <w:numPr>
          <w:ilvl w:val="0"/>
          <w:numId w:val="1"/>
        </w:numPr>
        <w:rPr>
          <w:rFonts w:eastAsia="Arial" w:cs="Arial"/>
          <w:color w:val="000000"/>
          <w:szCs w:val="20"/>
        </w:rPr>
      </w:pPr>
      <w:r w:rsidRPr="00B93B35">
        <w:rPr>
          <w:rFonts w:eastAsia="Arial" w:cs="Arial"/>
          <w:color w:val="000000"/>
          <w:szCs w:val="20"/>
        </w:rPr>
        <w:t>Management and supervisors should have a lot more respect towards all employees</w:t>
      </w:r>
    </w:p>
    <w:p w14:paraId="099E4A0B" w14:textId="77777777" w:rsidR="00B93B35" w:rsidRPr="00B93B35" w:rsidRDefault="00B93B35" w:rsidP="00580799">
      <w:pPr>
        <w:pStyle w:val="ListParagraph"/>
        <w:numPr>
          <w:ilvl w:val="1"/>
          <w:numId w:val="1"/>
        </w:numPr>
        <w:rPr>
          <w:rFonts w:eastAsia="Arial" w:cs="Arial"/>
          <w:color w:val="000000"/>
          <w:szCs w:val="20"/>
        </w:rPr>
      </w:pPr>
      <w:r w:rsidRPr="00B93B35">
        <w:rPr>
          <w:rFonts w:eastAsia="Arial" w:cs="Arial"/>
          <w:color w:val="000000"/>
          <w:szCs w:val="20"/>
        </w:rPr>
        <w:t xml:space="preserve">A lot of employees go </w:t>
      </w:r>
      <w:proofErr w:type="gramStart"/>
      <w:r w:rsidRPr="00B93B35">
        <w:rPr>
          <w:rFonts w:eastAsia="Arial" w:cs="Arial"/>
          <w:color w:val="000000"/>
          <w:szCs w:val="20"/>
        </w:rPr>
        <w:t>above and beyond</w:t>
      </w:r>
      <w:proofErr w:type="gramEnd"/>
      <w:r w:rsidRPr="00B93B35">
        <w:rPr>
          <w:rFonts w:eastAsia="Arial" w:cs="Arial"/>
          <w:color w:val="000000"/>
          <w:szCs w:val="20"/>
        </w:rPr>
        <w:t xml:space="preserve"> for managers, coming in when sick</w:t>
      </w:r>
    </w:p>
    <w:p w14:paraId="188B2DFD" w14:textId="77777777" w:rsidR="00B93B35" w:rsidRPr="00B93B35" w:rsidRDefault="00B93B35" w:rsidP="00580799">
      <w:pPr>
        <w:pStyle w:val="ListParagraph"/>
        <w:numPr>
          <w:ilvl w:val="1"/>
          <w:numId w:val="1"/>
        </w:numPr>
        <w:rPr>
          <w:rFonts w:eastAsia="Arial" w:cs="Arial"/>
          <w:color w:val="000000"/>
          <w:szCs w:val="20"/>
        </w:rPr>
      </w:pPr>
      <w:r w:rsidRPr="00B93B35">
        <w:rPr>
          <w:rFonts w:eastAsia="Arial" w:cs="Arial"/>
          <w:color w:val="000000"/>
          <w:szCs w:val="20"/>
        </w:rPr>
        <w:t>Little mistakes come with a bad attitude</w:t>
      </w:r>
    </w:p>
    <w:p w14:paraId="2E6FF9E9" w14:textId="77777777" w:rsidR="00B93B35" w:rsidRPr="00B93B35" w:rsidRDefault="00B93B35" w:rsidP="00580799">
      <w:pPr>
        <w:pStyle w:val="ListParagraph"/>
        <w:numPr>
          <w:ilvl w:val="1"/>
          <w:numId w:val="1"/>
        </w:numPr>
        <w:rPr>
          <w:rFonts w:eastAsia="Arial" w:cs="Arial"/>
          <w:color w:val="000000"/>
          <w:szCs w:val="20"/>
        </w:rPr>
      </w:pPr>
      <w:r w:rsidRPr="00B93B35">
        <w:rPr>
          <w:rFonts w:eastAsia="Arial" w:cs="Arial"/>
          <w:color w:val="000000"/>
          <w:szCs w:val="20"/>
        </w:rPr>
        <w:t>Need more respect from high employees to others, we do a lot to make them look good</w:t>
      </w:r>
    </w:p>
    <w:p w14:paraId="18D31F90" w14:textId="77777777" w:rsidR="00B93B35" w:rsidRPr="00B93B35" w:rsidRDefault="00B93B35" w:rsidP="00580799">
      <w:pPr>
        <w:pStyle w:val="ListParagraph"/>
        <w:numPr>
          <w:ilvl w:val="1"/>
          <w:numId w:val="1"/>
        </w:numPr>
        <w:rPr>
          <w:rFonts w:eastAsia="Arial" w:cs="Arial"/>
          <w:color w:val="000000"/>
          <w:szCs w:val="20"/>
        </w:rPr>
      </w:pPr>
      <w:r w:rsidRPr="00B93B35">
        <w:rPr>
          <w:rFonts w:eastAsia="Arial" w:cs="Arial"/>
          <w:color w:val="000000"/>
          <w:szCs w:val="20"/>
        </w:rPr>
        <w:t>Problems are avoided</w:t>
      </w:r>
    </w:p>
    <w:p w14:paraId="766E8876" w14:textId="77777777" w:rsidR="00B93B35" w:rsidRPr="00B93B35" w:rsidRDefault="00B93B35" w:rsidP="00580799">
      <w:pPr>
        <w:pStyle w:val="ListParagraph"/>
        <w:numPr>
          <w:ilvl w:val="1"/>
          <w:numId w:val="1"/>
        </w:numPr>
        <w:rPr>
          <w:rFonts w:eastAsia="Arial" w:cs="Arial"/>
          <w:color w:val="000000"/>
          <w:szCs w:val="20"/>
        </w:rPr>
      </w:pPr>
      <w:r w:rsidRPr="00B93B35">
        <w:rPr>
          <w:rFonts w:eastAsia="Arial" w:cs="Arial"/>
          <w:color w:val="000000"/>
          <w:szCs w:val="20"/>
        </w:rPr>
        <w:t>Appreciate more, better attitudes, more respectful would make it easier to approach them</w:t>
      </w:r>
    </w:p>
    <w:p w14:paraId="09761D11" w14:textId="77777777" w:rsidR="00B93B35" w:rsidRPr="00B93B35" w:rsidRDefault="00B93B35" w:rsidP="00580799">
      <w:pPr>
        <w:pStyle w:val="ListParagraph"/>
        <w:numPr>
          <w:ilvl w:val="1"/>
          <w:numId w:val="1"/>
        </w:numPr>
        <w:rPr>
          <w:rFonts w:eastAsia="Arial" w:cs="Arial"/>
          <w:color w:val="000000"/>
          <w:szCs w:val="20"/>
        </w:rPr>
      </w:pPr>
      <w:r w:rsidRPr="00B93B35">
        <w:rPr>
          <w:rFonts w:eastAsia="Arial" w:cs="Arial"/>
          <w:color w:val="000000"/>
          <w:szCs w:val="20"/>
        </w:rPr>
        <w:t>Super uneasy to talk to management</w:t>
      </w:r>
    </w:p>
    <w:p w14:paraId="1345D4F1" w14:textId="77777777" w:rsidR="00B93B35" w:rsidRPr="00B93B35" w:rsidRDefault="00B93B35" w:rsidP="00580799">
      <w:pPr>
        <w:pStyle w:val="ListParagraph"/>
        <w:numPr>
          <w:ilvl w:val="1"/>
          <w:numId w:val="1"/>
        </w:numPr>
        <w:rPr>
          <w:rFonts w:eastAsia="Arial" w:cs="Arial"/>
          <w:color w:val="000000"/>
          <w:szCs w:val="20"/>
        </w:rPr>
      </w:pPr>
      <w:r w:rsidRPr="00B93B35">
        <w:rPr>
          <w:rFonts w:eastAsia="Arial" w:cs="Arial"/>
          <w:color w:val="000000"/>
          <w:szCs w:val="20"/>
        </w:rPr>
        <w:t>Supervisor retraining on how to be a proper higher up, how to exceed expectations, meeting employees at the halfway mark, show more appreciation</w:t>
      </w:r>
    </w:p>
    <w:p w14:paraId="7906EB21" w14:textId="77777777" w:rsidR="00B93B35" w:rsidRPr="00B93B35" w:rsidRDefault="00B93B35" w:rsidP="00580799">
      <w:pPr>
        <w:pStyle w:val="ListParagraph"/>
        <w:numPr>
          <w:ilvl w:val="1"/>
          <w:numId w:val="1"/>
        </w:numPr>
        <w:rPr>
          <w:rFonts w:eastAsia="Arial" w:cs="Arial"/>
          <w:color w:val="000000"/>
          <w:szCs w:val="20"/>
        </w:rPr>
      </w:pPr>
      <w:r w:rsidRPr="00B93B35">
        <w:rPr>
          <w:rFonts w:eastAsia="Arial" w:cs="Arial"/>
          <w:color w:val="000000"/>
          <w:szCs w:val="20"/>
        </w:rPr>
        <w:t xml:space="preserve">Give credit where </w:t>
      </w:r>
      <w:proofErr w:type="gramStart"/>
      <w:r w:rsidRPr="00B93B35">
        <w:rPr>
          <w:rFonts w:eastAsia="Arial" w:cs="Arial"/>
          <w:color w:val="000000"/>
          <w:szCs w:val="20"/>
        </w:rPr>
        <w:t>it’s</w:t>
      </w:r>
      <w:proofErr w:type="gramEnd"/>
      <w:r w:rsidRPr="00B93B35">
        <w:rPr>
          <w:rFonts w:eastAsia="Arial" w:cs="Arial"/>
          <w:color w:val="000000"/>
          <w:szCs w:val="20"/>
        </w:rPr>
        <w:t xml:space="preserve"> due from floor and office – it’s their work that make managers look good</w:t>
      </w:r>
    </w:p>
    <w:p w14:paraId="4C32027F" w14:textId="77777777" w:rsidR="00580799" w:rsidRPr="00B93B35" w:rsidRDefault="00580799" w:rsidP="00580799">
      <w:pPr>
        <w:pStyle w:val="ListParagraph"/>
        <w:numPr>
          <w:ilvl w:val="0"/>
          <w:numId w:val="1"/>
        </w:numPr>
        <w:rPr>
          <w:rFonts w:eastAsia="Arial" w:cs="Arial"/>
          <w:color w:val="000000"/>
          <w:szCs w:val="20"/>
        </w:rPr>
      </w:pPr>
      <w:r w:rsidRPr="00B93B35">
        <w:rPr>
          <w:rFonts w:eastAsia="Arial" w:cs="Arial"/>
          <w:color w:val="000000"/>
          <w:szCs w:val="20"/>
        </w:rPr>
        <w:t xml:space="preserve">No one has back up here – so when someone is away, coworkers cover but it can be a burden to them as well. Have time off but </w:t>
      </w:r>
      <w:proofErr w:type="gramStart"/>
      <w:r w:rsidRPr="00B93B35">
        <w:rPr>
          <w:rFonts w:eastAsia="Arial" w:cs="Arial"/>
          <w:color w:val="000000"/>
          <w:szCs w:val="20"/>
        </w:rPr>
        <w:t>can’t</w:t>
      </w:r>
      <w:proofErr w:type="gramEnd"/>
      <w:r w:rsidRPr="00B93B35">
        <w:rPr>
          <w:rFonts w:eastAsia="Arial" w:cs="Arial"/>
          <w:color w:val="000000"/>
          <w:szCs w:val="20"/>
        </w:rPr>
        <w:t xml:space="preserve"> take an extended period of time off otherwise putting strain on others</w:t>
      </w:r>
    </w:p>
    <w:p w14:paraId="35969DC6" w14:textId="77777777" w:rsidR="00580799" w:rsidRPr="00B93B35" w:rsidRDefault="00580799" w:rsidP="00580799">
      <w:pPr>
        <w:pStyle w:val="ListParagraph"/>
        <w:numPr>
          <w:ilvl w:val="1"/>
          <w:numId w:val="1"/>
        </w:numPr>
        <w:rPr>
          <w:rFonts w:eastAsia="Arial" w:cs="Arial"/>
          <w:color w:val="000000"/>
          <w:szCs w:val="20"/>
        </w:rPr>
      </w:pPr>
      <w:r w:rsidRPr="00B93B35">
        <w:rPr>
          <w:rFonts w:eastAsia="Arial" w:cs="Arial"/>
          <w:color w:val="000000"/>
          <w:szCs w:val="20"/>
        </w:rPr>
        <w:t>Booking time off in advance – timing differs among departments</w:t>
      </w:r>
    </w:p>
    <w:p w14:paraId="6C15FE72" w14:textId="77777777" w:rsidR="00580799" w:rsidRPr="00B93B35" w:rsidRDefault="00580799" w:rsidP="00580799">
      <w:pPr>
        <w:pStyle w:val="ListParagraph"/>
        <w:numPr>
          <w:ilvl w:val="0"/>
          <w:numId w:val="1"/>
        </w:numPr>
        <w:rPr>
          <w:rFonts w:eastAsia="Arial" w:cs="Arial"/>
          <w:color w:val="000000"/>
          <w:szCs w:val="20"/>
        </w:rPr>
      </w:pPr>
      <w:r w:rsidRPr="00B93B35">
        <w:rPr>
          <w:rFonts w:eastAsia="Arial" w:cs="Arial"/>
          <w:color w:val="000000"/>
          <w:szCs w:val="20"/>
        </w:rPr>
        <w:t>Recommend budget for temporary staff</w:t>
      </w:r>
    </w:p>
    <w:p w14:paraId="3F8B3A66" w14:textId="7B863502" w:rsidR="4BA33081" w:rsidRPr="00B93B35" w:rsidRDefault="4BA33081" w:rsidP="00580799">
      <w:pPr>
        <w:pStyle w:val="ListParagraph"/>
        <w:numPr>
          <w:ilvl w:val="0"/>
          <w:numId w:val="1"/>
        </w:numPr>
        <w:rPr>
          <w:rFonts w:eastAsia="Arial" w:cs="Arial"/>
          <w:color w:val="000000"/>
          <w:szCs w:val="20"/>
        </w:rPr>
      </w:pPr>
      <w:r w:rsidRPr="00B93B35">
        <w:rPr>
          <w:rFonts w:eastAsia="Arial" w:cs="Arial"/>
          <w:color w:val="000000"/>
          <w:szCs w:val="20"/>
        </w:rPr>
        <w:t>Proper lighting needed in the warehouse</w:t>
      </w:r>
    </w:p>
    <w:p w14:paraId="00033A11" w14:textId="11D13478" w:rsidR="4BA33081" w:rsidRPr="00B93B35" w:rsidRDefault="4BA33081" w:rsidP="00580799">
      <w:pPr>
        <w:pStyle w:val="ListParagraph"/>
        <w:numPr>
          <w:ilvl w:val="0"/>
          <w:numId w:val="1"/>
        </w:numPr>
        <w:rPr>
          <w:rFonts w:eastAsia="Arial" w:cs="Arial"/>
          <w:color w:val="000000"/>
          <w:szCs w:val="20"/>
        </w:rPr>
      </w:pPr>
      <w:r w:rsidRPr="00B93B35">
        <w:rPr>
          <w:rFonts w:eastAsia="Arial" w:cs="Arial"/>
          <w:color w:val="000000"/>
          <w:szCs w:val="20"/>
        </w:rPr>
        <w:t>Proper AC and heating, fans when needed</w:t>
      </w:r>
    </w:p>
    <w:p w14:paraId="58554777" w14:textId="7EBF71BB" w:rsidR="00B93B35" w:rsidRPr="00B93B35" w:rsidRDefault="00B93B35" w:rsidP="00580799">
      <w:pPr>
        <w:pStyle w:val="ListParagraph"/>
        <w:numPr>
          <w:ilvl w:val="0"/>
          <w:numId w:val="1"/>
        </w:numPr>
        <w:rPr>
          <w:rFonts w:eastAsia="Arial" w:cs="Arial"/>
          <w:color w:val="000000"/>
          <w:szCs w:val="20"/>
        </w:rPr>
      </w:pPr>
      <w:r w:rsidRPr="00B93B35">
        <w:rPr>
          <w:rFonts w:eastAsia="Arial" w:cs="Arial"/>
          <w:color w:val="000000"/>
          <w:szCs w:val="20"/>
        </w:rPr>
        <w:t xml:space="preserve">Morning meetings in the </w:t>
      </w:r>
      <w:r w:rsidR="000C6B75" w:rsidRPr="00B93B35">
        <w:rPr>
          <w:rFonts w:eastAsia="Arial" w:cs="Arial"/>
          <w:color w:val="000000"/>
          <w:szCs w:val="20"/>
        </w:rPr>
        <w:t>lunchroom</w:t>
      </w:r>
      <w:r w:rsidRPr="00B93B35">
        <w:rPr>
          <w:rFonts w:eastAsia="Arial" w:cs="Arial"/>
          <w:color w:val="000000"/>
          <w:szCs w:val="20"/>
        </w:rPr>
        <w:t xml:space="preserve"> because </w:t>
      </w:r>
      <w:proofErr w:type="gramStart"/>
      <w:r w:rsidRPr="00B93B35">
        <w:rPr>
          <w:rFonts w:eastAsia="Arial" w:cs="Arial"/>
          <w:color w:val="000000"/>
          <w:szCs w:val="20"/>
        </w:rPr>
        <w:t>it’s</w:t>
      </w:r>
      <w:proofErr w:type="gramEnd"/>
      <w:r w:rsidRPr="00B93B35">
        <w:rPr>
          <w:rFonts w:eastAsia="Arial" w:cs="Arial"/>
          <w:color w:val="000000"/>
          <w:szCs w:val="20"/>
        </w:rPr>
        <w:t xml:space="preserve"> very noisy in the warehouse and you can’t even hear what supervisors are saying</w:t>
      </w:r>
    </w:p>
    <w:p w14:paraId="3ED23AC8" w14:textId="34C86B73" w:rsidR="4BA33081" w:rsidRPr="00B93B35" w:rsidRDefault="4BA33081" w:rsidP="00580799">
      <w:pPr>
        <w:pStyle w:val="ListParagraph"/>
        <w:numPr>
          <w:ilvl w:val="0"/>
          <w:numId w:val="1"/>
        </w:numPr>
        <w:rPr>
          <w:rFonts w:eastAsia="Arial" w:cs="Arial"/>
          <w:color w:val="000000"/>
          <w:szCs w:val="20"/>
        </w:rPr>
      </w:pPr>
      <w:r w:rsidRPr="00B93B35">
        <w:rPr>
          <w:rFonts w:eastAsia="Arial" w:cs="Arial"/>
          <w:color w:val="000000"/>
          <w:szCs w:val="20"/>
        </w:rPr>
        <w:t>Early leave after Christmas lunch, or at other times when company leaves</w:t>
      </w:r>
    </w:p>
    <w:p w14:paraId="53EAE63A" w14:textId="6981810E" w:rsidR="4BA33081" w:rsidRPr="00B93B35" w:rsidRDefault="4BA33081" w:rsidP="00580799">
      <w:pPr>
        <w:pStyle w:val="ListParagraph"/>
        <w:numPr>
          <w:ilvl w:val="0"/>
          <w:numId w:val="1"/>
        </w:numPr>
        <w:rPr>
          <w:rFonts w:eastAsia="Arial" w:cs="Arial"/>
          <w:color w:val="000000"/>
          <w:szCs w:val="20"/>
        </w:rPr>
      </w:pPr>
      <w:r w:rsidRPr="00B93B35">
        <w:rPr>
          <w:rFonts w:eastAsia="Arial" w:cs="Arial"/>
          <w:color w:val="000000"/>
          <w:szCs w:val="20"/>
        </w:rPr>
        <w:t>Bring back appreciation gifts</w:t>
      </w:r>
    </w:p>
    <w:p w14:paraId="2AD47B70" w14:textId="01A7FC94" w:rsidR="4BA33081" w:rsidRPr="00B93B35" w:rsidRDefault="4BA33081" w:rsidP="00580799">
      <w:pPr>
        <w:pStyle w:val="ListParagraph"/>
        <w:numPr>
          <w:ilvl w:val="0"/>
          <w:numId w:val="1"/>
        </w:numPr>
        <w:rPr>
          <w:rFonts w:eastAsia="Arial" w:cs="Arial"/>
          <w:color w:val="000000"/>
          <w:szCs w:val="20"/>
        </w:rPr>
      </w:pPr>
      <w:r w:rsidRPr="00B93B35">
        <w:rPr>
          <w:rFonts w:eastAsia="Arial" w:cs="Arial"/>
          <w:color w:val="000000"/>
          <w:szCs w:val="20"/>
        </w:rPr>
        <w:t>Celebrate other cultures (not just Diwali)</w:t>
      </w:r>
    </w:p>
    <w:p w14:paraId="317789EF" w14:textId="2194C317" w:rsidR="4BA33081" w:rsidRPr="00B93B35" w:rsidRDefault="4BA33081" w:rsidP="00580799">
      <w:pPr>
        <w:pStyle w:val="ListParagraph"/>
        <w:numPr>
          <w:ilvl w:val="0"/>
          <w:numId w:val="1"/>
        </w:numPr>
        <w:rPr>
          <w:rFonts w:eastAsia="Arial" w:cs="Arial"/>
          <w:color w:val="000000"/>
          <w:szCs w:val="20"/>
        </w:rPr>
      </w:pPr>
      <w:r w:rsidRPr="00B93B35">
        <w:rPr>
          <w:rFonts w:eastAsia="Arial" w:cs="Arial"/>
          <w:color w:val="000000"/>
          <w:szCs w:val="20"/>
        </w:rPr>
        <w:t>Remote or hybrid options would be helpful</w:t>
      </w:r>
    </w:p>
    <w:p w14:paraId="15327344" w14:textId="52ACC6B4" w:rsidR="4BA33081" w:rsidRPr="00B93B35" w:rsidRDefault="4BA33081" w:rsidP="00580799">
      <w:pPr>
        <w:pStyle w:val="ListParagraph"/>
        <w:numPr>
          <w:ilvl w:val="0"/>
          <w:numId w:val="1"/>
        </w:numPr>
        <w:rPr>
          <w:rFonts w:eastAsia="Arial" w:cs="Arial"/>
          <w:color w:val="000000"/>
          <w:szCs w:val="20"/>
        </w:rPr>
      </w:pPr>
      <w:r w:rsidRPr="00B93B35">
        <w:rPr>
          <w:rFonts w:eastAsia="Arial" w:cs="Arial"/>
          <w:color w:val="000000"/>
          <w:szCs w:val="20"/>
        </w:rPr>
        <w:t xml:space="preserve">Benefits </w:t>
      </w:r>
      <w:proofErr w:type="gramStart"/>
      <w:r w:rsidRPr="00B93B35">
        <w:rPr>
          <w:rFonts w:eastAsia="Arial" w:cs="Arial"/>
          <w:color w:val="000000"/>
          <w:szCs w:val="20"/>
        </w:rPr>
        <w:t>don’t</w:t>
      </w:r>
      <w:proofErr w:type="gramEnd"/>
      <w:r w:rsidRPr="00B93B35">
        <w:rPr>
          <w:rFonts w:eastAsia="Arial" w:cs="Arial"/>
          <w:color w:val="000000"/>
          <w:szCs w:val="20"/>
        </w:rPr>
        <w:t xml:space="preserve"> meet the needs (80% instead of 100%), vision care</w:t>
      </w:r>
    </w:p>
    <w:p w14:paraId="6044E136" w14:textId="47DFA029" w:rsidR="4BA33081" w:rsidRPr="00B93B35" w:rsidRDefault="4BA33081" w:rsidP="00580799">
      <w:pPr>
        <w:pStyle w:val="ListParagraph"/>
        <w:numPr>
          <w:ilvl w:val="0"/>
          <w:numId w:val="1"/>
        </w:numPr>
        <w:rPr>
          <w:rFonts w:eastAsia="Arial" w:cs="Arial"/>
          <w:color w:val="000000"/>
          <w:szCs w:val="20"/>
        </w:rPr>
      </w:pPr>
      <w:r w:rsidRPr="00B93B35">
        <w:rPr>
          <w:rFonts w:eastAsia="Arial" w:cs="Arial"/>
          <w:color w:val="000000"/>
          <w:szCs w:val="20"/>
        </w:rPr>
        <w:t>Applying to internal jobs and not invited for interview</w:t>
      </w:r>
    </w:p>
    <w:p w14:paraId="6AD94E8B" w14:textId="3398D287" w:rsidR="1C65EA1A" w:rsidRPr="00B93B35" w:rsidRDefault="1C65EA1A" w:rsidP="00B93B35">
      <w:pPr>
        <w:ind w:left="1080"/>
        <w:rPr>
          <w:rFonts w:ascii="Aptos" w:eastAsia="Aptos" w:hAnsi="Aptos" w:cs="Aptos"/>
          <w:color w:val="000000"/>
          <w:sz w:val="22"/>
          <w:szCs w:val="22"/>
        </w:rPr>
      </w:pPr>
    </w:p>
    <w:p w14:paraId="06FF9F74" w14:textId="04198D0B" w:rsidR="1C65EA1A" w:rsidRDefault="1C65EA1A" w:rsidP="1C65EA1A">
      <w:pPr>
        <w:rPr>
          <w:rFonts w:eastAsiaTheme="minorEastAsia"/>
          <w:b/>
          <w:bCs/>
          <w:sz w:val="24"/>
        </w:rPr>
      </w:pPr>
    </w:p>
    <w:sectPr w:rsidR="1C65EA1A" w:rsidSect="001756A8">
      <w:headerReference w:type="default" r:id="rId11"/>
      <w:footerReference w:type="default" r:id="rId12"/>
      <w:pgSz w:w="12240" w:h="15840"/>
      <w:pgMar w:top="1440" w:right="1440" w:bottom="1440" w:left="1440" w:header="57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7D50A" w14:textId="77777777" w:rsidR="001756A8" w:rsidRDefault="001756A8">
      <w:r>
        <w:separator/>
      </w:r>
    </w:p>
  </w:endnote>
  <w:endnote w:type="continuationSeparator" w:id="0">
    <w:p w14:paraId="4B94921A" w14:textId="77777777" w:rsidR="001756A8" w:rsidRDefault="001756A8">
      <w:r>
        <w:continuationSeparator/>
      </w:r>
    </w:p>
  </w:endnote>
  <w:endnote w:type="continuationNotice" w:id="1">
    <w:p w14:paraId="60A1B694" w14:textId="77777777" w:rsidR="001756A8" w:rsidRDefault="001756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98E0E" w14:textId="77777777" w:rsidR="00775EA1" w:rsidRPr="00753192" w:rsidRDefault="005C7852">
    <w:pPr>
      <w:pStyle w:val="Footer"/>
      <w:jc w:val="center"/>
      <w:rPr>
        <w:color w:val="808080"/>
        <w:szCs w:val="20"/>
      </w:rPr>
    </w:pPr>
    <w:r w:rsidRPr="00753192">
      <w:rPr>
        <w:color w:val="808080"/>
        <w:szCs w:val="20"/>
      </w:rPr>
      <w:fldChar w:fldCharType="begin"/>
    </w:r>
    <w:r w:rsidR="00775EA1" w:rsidRPr="00753192">
      <w:rPr>
        <w:color w:val="808080"/>
        <w:szCs w:val="20"/>
      </w:rPr>
      <w:instrText xml:space="preserve"> PAGE   \* MERGEFORMAT </w:instrText>
    </w:r>
    <w:r w:rsidRPr="00753192">
      <w:rPr>
        <w:color w:val="808080"/>
        <w:szCs w:val="20"/>
      </w:rPr>
      <w:fldChar w:fldCharType="separate"/>
    </w:r>
    <w:r w:rsidR="00CE54D1">
      <w:rPr>
        <w:noProof/>
        <w:color w:val="808080"/>
        <w:szCs w:val="20"/>
      </w:rPr>
      <w:t>1</w:t>
    </w:r>
    <w:r w:rsidRPr="00753192">
      <w:rPr>
        <w:color w:val="808080"/>
        <w:szCs w:val="20"/>
      </w:rPr>
      <w:fldChar w:fldCharType="end"/>
    </w:r>
  </w:p>
  <w:p w14:paraId="1E5B761F" w14:textId="3CDE2C9C" w:rsidR="00775EA1" w:rsidRPr="00753192" w:rsidRDefault="00753192">
    <w:pPr>
      <w:pStyle w:val="Footer"/>
      <w:jc w:val="center"/>
      <w:rPr>
        <w:color w:val="808080"/>
        <w:szCs w:val="20"/>
      </w:rPr>
    </w:pPr>
    <w:r>
      <w:rPr>
        <w:color w:val="808080"/>
        <w:szCs w:val="20"/>
      </w:rPr>
      <w:t xml:space="preserve">   </w:t>
    </w:r>
    <w:r w:rsidR="00775EA1" w:rsidRPr="00753192">
      <w:rPr>
        <w:color w:val="808080"/>
        <w:szCs w:val="20"/>
      </w:rPr>
      <w:t>McLean &amp; Company</w:t>
    </w:r>
  </w:p>
  <w:p w14:paraId="35CF3E3B" w14:textId="77777777" w:rsidR="00775EA1" w:rsidRPr="00753192" w:rsidRDefault="00775EA1">
    <w:pPr>
      <w:pStyle w:val="Footer"/>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C88F3" w14:textId="77777777" w:rsidR="001756A8" w:rsidRDefault="001756A8">
      <w:r>
        <w:separator/>
      </w:r>
    </w:p>
  </w:footnote>
  <w:footnote w:type="continuationSeparator" w:id="0">
    <w:p w14:paraId="3C64C122" w14:textId="77777777" w:rsidR="001756A8" w:rsidRDefault="001756A8">
      <w:r>
        <w:continuationSeparator/>
      </w:r>
    </w:p>
  </w:footnote>
  <w:footnote w:type="continuationNotice" w:id="1">
    <w:p w14:paraId="678237F2" w14:textId="77777777" w:rsidR="001756A8" w:rsidRDefault="001756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9779B" w14:textId="08E96501" w:rsidR="00D71D04" w:rsidRDefault="00D902E7">
    <w:pPr>
      <w:pStyle w:val="Header"/>
    </w:pPr>
    <w:r>
      <w:rPr>
        <w:noProof/>
        <w:lang w:val="en-CA" w:eastAsia="en-CA"/>
      </w:rPr>
      <w:drawing>
        <wp:anchor distT="0" distB="0" distL="114300" distR="114300" simplePos="0" relativeHeight="251658240" behindDoc="0" locked="0" layoutInCell="1" allowOverlap="1" wp14:anchorId="256B62B7" wp14:editId="0AFCACC6">
          <wp:simplePos x="0" y="0"/>
          <wp:positionH relativeFrom="margin">
            <wp:posOffset>-946785</wp:posOffset>
          </wp:positionH>
          <wp:positionV relativeFrom="margin">
            <wp:posOffset>-1080135</wp:posOffset>
          </wp:positionV>
          <wp:extent cx="7808400" cy="993600"/>
          <wp:effectExtent l="0" t="0" r="2540" b="0"/>
          <wp:wrapSquare wrapText="bothSides"/>
          <wp:docPr id="1" name="Picture 1" descr="Shap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 rectangle&#10;&#10;Description automatically generated"/>
                  <pic:cNvPicPr/>
                </pic:nvPicPr>
                <pic:blipFill rotWithShape="1">
                  <a:blip r:embed="rId1">
                    <a:extLst>
                      <a:ext uri="{28A0092B-C50C-407E-A947-70E740481C1C}">
                        <a14:useLocalDpi xmlns:a14="http://schemas.microsoft.com/office/drawing/2010/main" val="0"/>
                      </a:ext>
                    </a:extLst>
                  </a:blip>
                  <a:srcRect b="9375"/>
                  <a:stretch/>
                </pic:blipFill>
                <pic:spPr bwMode="auto">
                  <a:xfrm>
                    <a:off x="0" y="0"/>
                    <a:ext cx="7808400" cy="9936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D8716"/>
    <w:multiLevelType w:val="hybridMultilevel"/>
    <w:tmpl w:val="9A786564"/>
    <w:lvl w:ilvl="0" w:tplc="0EB0BED6">
      <w:start w:val="1"/>
      <w:numFmt w:val="bullet"/>
      <w:lvlText w:val=""/>
      <w:lvlJc w:val="left"/>
      <w:pPr>
        <w:ind w:left="720" w:hanging="360"/>
      </w:pPr>
      <w:rPr>
        <w:rFonts w:ascii="Symbol" w:hAnsi="Symbol" w:hint="default"/>
      </w:rPr>
    </w:lvl>
    <w:lvl w:ilvl="1" w:tplc="BF4A2820">
      <w:start w:val="1"/>
      <w:numFmt w:val="bullet"/>
      <w:lvlText w:val="o"/>
      <w:lvlJc w:val="left"/>
      <w:pPr>
        <w:ind w:left="1440" w:hanging="360"/>
      </w:pPr>
      <w:rPr>
        <w:rFonts w:ascii="Courier New" w:hAnsi="Courier New" w:hint="default"/>
      </w:rPr>
    </w:lvl>
    <w:lvl w:ilvl="2" w:tplc="B84E1B30">
      <w:start w:val="1"/>
      <w:numFmt w:val="bullet"/>
      <w:lvlText w:val=""/>
      <w:lvlJc w:val="left"/>
      <w:pPr>
        <w:ind w:left="2160" w:hanging="360"/>
      </w:pPr>
      <w:rPr>
        <w:rFonts w:ascii="Wingdings" w:hAnsi="Wingdings" w:hint="default"/>
      </w:rPr>
    </w:lvl>
    <w:lvl w:ilvl="3" w:tplc="7166DA94">
      <w:start w:val="1"/>
      <w:numFmt w:val="bullet"/>
      <w:lvlText w:val=""/>
      <w:lvlJc w:val="left"/>
      <w:pPr>
        <w:ind w:left="2880" w:hanging="360"/>
      </w:pPr>
      <w:rPr>
        <w:rFonts w:ascii="Symbol" w:hAnsi="Symbol" w:hint="default"/>
      </w:rPr>
    </w:lvl>
    <w:lvl w:ilvl="4" w:tplc="0EB0ED8A">
      <w:start w:val="1"/>
      <w:numFmt w:val="bullet"/>
      <w:lvlText w:val="o"/>
      <w:lvlJc w:val="left"/>
      <w:pPr>
        <w:ind w:left="3600" w:hanging="360"/>
      </w:pPr>
      <w:rPr>
        <w:rFonts w:ascii="Courier New" w:hAnsi="Courier New" w:hint="default"/>
      </w:rPr>
    </w:lvl>
    <w:lvl w:ilvl="5" w:tplc="8348D8AA">
      <w:start w:val="1"/>
      <w:numFmt w:val="bullet"/>
      <w:lvlText w:val=""/>
      <w:lvlJc w:val="left"/>
      <w:pPr>
        <w:ind w:left="4320" w:hanging="360"/>
      </w:pPr>
      <w:rPr>
        <w:rFonts w:ascii="Wingdings" w:hAnsi="Wingdings" w:hint="default"/>
      </w:rPr>
    </w:lvl>
    <w:lvl w:ilvl="6" w:tplc="7F44DF3E">
      <w:start w:val="1"/>
      <w:numFmt w:val="bullet"/>
      <w:lvlText w:val=""/>
      <w:lvlJc w:val="left"/>
      <w:pPr>
        <w:ind w:left="5040" w:hanging="360"/>
      </w:pPr>
      <w:rPr>
        <w:rFonts w:ascii="Symbol" w:hAnsi="Symbol" w:hint="default"/>
      </w:rPr>
    </w:lvl>
    <w:lvl w:ilvl="7" w:tplc="ED8CCFD8">
      <w:start w:val="1"/>
      <w:numFmt w:val="bullet"/>
      <w:lvlText w:val="o"/>
      <w:lvlJc w:val="left"/>
      <w:pPr>
        <w:ind w:left="5760" w:hanging="360"/>
      </w:pPr>
      <w:rPr>
        <w:rFonts w:ascii="Courier New" w:hAnsi="Courier New" w:hint="default"/>
      </w:rPr>
    </w:lvl>
    <w:lvl w:ilvl="8" w:tplc="2242A91C">
      <w:start w:val="1"/>
      <w:numFmt w:val="bullet"/>
      <w:lvlText w:val=""/>
      <w:lvlJc w:val="left"/>
      <w:pPr>
        <w:ind w:left="6480" w:hanging="360"/>
      </w:pPr>
      <w:rPr>
        <w:rFonts w:ascii="Wingdings" w:hAnsi="Wingdings" w:hint="default"/>
      </w:rPr>
    </w:lvl>
  </w:abstractNum>
  <w:abstractNum w:abstractNumId="1" w15:restartNumberingAfterBreak="0">
    <w:nsid w:val="14845027"/>
    <w:multiLevelType w:val="hybridMultilevel"/>
    <w:tmpl w:val="673CD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FA5062"/>
    <w:multiLevelType w:val="hybridMultilevel"/>
    <w:tmpl w:val="E612F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E345D"/>
    <w:multiLevelType w:val="hybridMultilevel"/>
    <w:tmpl w:val="A87C24C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1622D9E"/>
    <w:multiLevelType w:val="hybridMultilevel"/>
    <w:tmpl w:val="95C297C6"/>
    <w:lvl w:ilvl="0" w:tplc="0368EA1E">
      <w:start w:val="1"/>
      <w:numFmt w:val="decimal"/>
      <w:lvlText w:val="%1."/>
      <w:lvlJc w:val="left"/>
      <w:pPr>
        <w:tabs>
          <w:tab w:val="num" w:pos="720"/>
        </w:tabs>
        <w:ind w:left="720" w:hanging="360"/>
      </w:pPr>
    </w:lvl>
    <w:lvl w:ilvl="1" w:tplc="3834AA48" w:tentative="1">
      <w:start w:val="1"/>
      <w:numFmt w:val="decimal"/>
      <w:lvlText w:val="%2."/>
      <w:lvlJc w:val="left"/>
      <w:pPr>
        <w:tabs>
          <w:tab w:val="num" w:pos="1440"/>
        </w:tabs>
        <w:ind w:left="1440" w:hanging="360"/>
      </w:pPr>
    </w:lvl>
    <w:lvl w:ilvl="2" w:tplc="17AEDAC6" w:tentative="1">
      <w:start w:val="1"/>
      <w:numFmt w:val="decimal"/>
      <w:lvlText w:val="%3."/>
      <w:lvlJc w:val="left"/>
      <w:pPr>
        <w:tabs>
          <w:tab w:val="num" w:pos="2160"/>
        </w:tabs>
        <w:ind w:left="2160" w:hanging="360"/>
      </w:pPr>
    </w:lvl>
    <w:lvl w:ilvl="3" w:tplc="5F34BE2C" w:tentative="1">
      <w:start w:val="1"/>
      <w:numFmt w:val="decimal"/>
      <w:lvlText w:val="%4."/>
      <w:lvlJc w:val="left"/>
      <w:pPr>
        <w:tabs>
          <w:tab w:val="num" w:pos="2880"/>
        </w:tabs>
        <w:ind w:left="2880" w:hanging="360"/>
      </w:pPr>
    </w:lvl>
    <w:lvl w:ilvl="4" w:tplc="2C785E9A" w:tentative="1">
      <w:start w:val="1"/>
      <w:numFmt w:val="decimal"/>
      <w:lvlText w:val="%5."/>
      <w:lvlJc w:val="left"/>
      <w:pPr>
        <w:tabs>
          <w:tab w:val="num" w:pos="3600"/>
        </w:tabs>
        <w:ind w:left="3600" w:hanging="360"/>
      </w:pPr>
    </w:lvl>
    <w:lvl w:ilvl="5" w:tplc="92C406F4" w:tentative="1">
      <w:start w:val="1"/>
      <w:numFmt w:val="decimal"/>
      <w:lvlText w:val="%6."/>
      <w:lvlJc w:val="left"/>
      <w:pPr>
        <w:tabs>
          <w:tab w:val="num" w:pos="4320"/>
        </w:tabs>
        <w:ind w:left="4320" w:hanging="360"/>
      </w:pPr>
    </w:lvl>
    <w:lvl w:ilvl="6" w:tplc="34A618BC" w:tentative="1">
      <w:start w:val="1"/>
      <w:numFmt w:val="decimal"/>
      <w:lvlText w:val="%7."/>
      <w:lvlJc w:val="left"/>
      <w:pPr>
        <w:tabs>
          <w:tab w:val="num" w:pos="5040"/>
        </w:tabs>
        <w:ind w:left="5040" w:hanging="360"/>
      </w:pPr>
    </w:lvl>
    <w:lvl w:ilvl="7" w:tplc="6082B586" w:tentative="1">
      <w:start w:val="1"/>
      <w:numFmt w:val="decimal"/>
      <w:lvlText w:val="%8."/>
      <w:lvlJc w:val="left"/>
      <w:pPr>
        <w:tabs>
          <w:tab w:val="num" w:pos="5760"/>
        </w:tabs>
        <w:ind w:left="5760" w:hanging="360"/>
      </w:pPr>
    </w:lvl>
    <w:lvl w:ilvl="8" w:tplc="5F8602EC" w:tentative="1">
      <w:start w:val="1"/>
      <w:numFmt w:val="decimal"/>
      <w:lvlText w:val="%9."/>
      <w:lvlJc w:val="left"/>
      <w:pPr>
        <w:tabs>
          <w:tab w:val="num" w:pos="6480"/>
        </w:tabs>
        <w:ind w:left="6480" w:hanging="360"/>
      </w:pPr>
    </w:lvl>
  </w:abstractNum>
  <w:abstractNum w:abstractNumId="5" w15:restartNumberingAfterBreak="0">
    <w:nsid w:val="36BE6720"/>
    <w:multiLevelType w:val="hybridMultilevel"/>
    <w:tmpl w:val="081ED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BC2B42"/>
    <w:multiLevelType w:val="hybridMultilevel"/>
    <w:tmpl w:val="9F528E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082CCF"/>
    <w:multiLevelType w:val="hybridMultilevel"/>
    <w:tmpl w:val="67E8AD1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32689426">
    <w:abstractNumId w:val="0"/>
  </w:num>
  <w:num w:numId="2" w16cid:durableId="1038160684">
    <w:abstractNumId w:val="4"/>
  </w:num>
  <w:num w:numId="3" w16cid:durableId="713237149">
    <w:abstractNumId w:val="1"/>
  </w:num>
  <w:num w:numId="4" w16cid:durableId="1728457772">
    <w:abstractNumId w:val="6"/>
  </w:num>
  <w:num w:numId="5" w16cid:durableId="1299801329">
    <w:abstractNumId w:val="5"/>
  </w:num>
  <w:num w:numId="6" w16cid:durableId="1796679966">
    <w:abstractNumId w:val="2"/>
  </w:num>
  <w:num w:numId="7" w16cid:durableId="1310595901">
    <w:abstractNumId w:val="7"/>
  </w:num>
  <w:num w:numId="8" w16cid:durableId="2675921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4035"/>
    <w:rsid w:val="00001E05"/>
    <w:rsid w:val="000055F1"/>
    <w:rsid w:val="000132CE"/>
    <w:rsid w:val="000147CA"/>
    <w:rsid w:val="00022686"/>
    <w:rsid w:val="00026ACB"/>
    <w:rsid w:val="00033B26"/>
    <w:rsid w:val="0004254E"/>
    <w:rsid w:val="00042F65"/>
    <w:rsid w:val="00050436"/>
    <w:rsid w:val="000602D5"/>
    <w:rsid w:val="00060CFC"/>
    <w:rsid w:val="00061DA9"/>
    <w:rsid w:val="00062C26"/>
    <w:rsid w:val="000650FD"/>
    <w:rsid w:val="000655BA"/>
    <w:rsid w:val="0006613B"/>
    <w:rsid w:val="0007245D"/>
    <w:rsid w:val="00072CE2"/>
    <w:rsid w:val="00074571"/>
    <w:rsid w:val="00075FC1"/>
    <w:rsid w:val="00081FAB"/>
    <w:rsid w:val="00084870"/>
    <w:rsid w:val="0008714E"/>
    <w:rsid w:val="0008752C"/>
    <w:rsid w:val="00097FD1"/>
    <w:rsid w:val="000A0A1C"/>
    <w:rsid w:val="000A29A1"/>
    <w:rsid w:val="000A353D"/>
    <w:rsid w:val="000A6A86"/>
    <w:rsid w:val="000A7EB8"/>
    <w:rsid w:val="000B0874"/>
    <w:rsid w:val="000C6B75"/>
    <w:rsid w:val="000C7F7C"/>
    <w:rsid w:val="000D1091"/>
    <w:rsid w:val="000D7D1D"/>
    <w:rsid w:val="000E1443"/>
    <w:rsid w:val="000E25E8"/>
    <w:rsid w:val="000E39E3"/>
    <w:rsid w:val="000F0BD5"/>
    <w:rsid w:val="000F4C7A"/>
    <w:rsid w:val="000F7580"/>
    <w:rsid w:val="001036FE"/>
    <w:rsid w:val="00113329"/>
    <w:rsid w:val="00114E4C"/>
    <w:rsid w:val="001159DD"/>
    <w:rsid w:val="00122372"/>
    <w:rsid w:val="001232D2"/>
    <w:rsid w:val="00126DA3"/>
    <w:rsid w:val="00126F81"/>
    <w:rsid w:val="00132D4A"/>
    <w:rsid w:val="00134035"/>
    <w:rsid w:val="0013721C"/>
    <w:rsid w:val="001375BA"/>
    <w:rsid w:val="00141A70"/>
    <w:rsid w:val="00147031"/>
    <w:rsid w:val="00157276"/>
    <w:rsid w:val="00166634"/>
    <w:rsid w:val="00166A35"/>
    <w:rsid w:val="00174D9D"/>
    <w:rsid w:val="001756A8"/>
    <w:rsid w:val="00186AEF"/>
    <w:rsid w:val="00186D07"/>
    <w:rsid w:val="00192804"/>
    <w:rsid w:val="00197FFC"/>
    <w:rsid w:val="001B0D62"/>
    <w:rsid w:val="001B5AFC"/>
    <w:rsid w:val="001B7539"/>
    <w:rsid w:val="001C2123"/>
    <w:rsid w:val="001C5894"/>
    <w:rsid w:val="001C7945"/>
    <w:rsid w:val="001D5A9D"/>
    <w:rsid w:val="001E3699"/>
    <w:rsid w:val="001E71BB"/>
    <w:rsid w:val="001F02BA"/>
    <w:rsid w:val="001F20CC"/>
    <w:rsid w:val="001F28BC"/>
    <w:rsid w:val="001F431F"/>
    <w:rsid w:val="001F4539"/>
    <w:rsid w:val="0020128A"/>
    <w:rsid w:val="00203EAC"/>
    <w:rsid w:val="002052E5"/>
    <w:rsid w:val="00206439"/>
    <w:rsid w:val="00207F0D"/>
    <w:rsid w:val="00210199"/>
    <w:rsid w:val="0021642E"/>
    <w:rsid w:val="00225A34"/>
    <w:rsid w:val="00230B87"/>
    <w:rsid w:val="00230DD1"/>
    <w:rsid w:val="002314F3"/>
    <w:rsid w:val="00234116"/>
    <w:rsid w:val="0023674F"/>
    <w:rsid w:val="00246121"/>
    <w:rsid w:val="002462BE"/>
    <w:rsid w:val="00247105"/>
    <w:rsid w:val="00253948"/>
    <w:rsid w:val="00253D31"/>
    <w:rsid w:val="0026438D"/>
    <w:rsid w:val="00270DEE"/>
    <w:rsid w:val="00274386"/>
    <w:rsid w:val="002749F6"/>
    <w:rsid w:val="00276E9F"/>
    <w:rsid w:val="00286AA0"/>
    <w:rsid w:val="00287975"/>
    <w:rsid w:val="00287AD9"/>
    <w:rsid w:val="00295A87"/>
    <w:rsid w:val="0029619A"/>
    <w:rsid w:val="00297BA6"/>
    <w:rsid w:val="002A1934"/>
    <w:rsid w:val="002B0F56"/>
    <w:rsid w:val="002C0E2A"/>
    <w:rsid w:val="002C1002"/>
    <w:rsid w:val="002C1382"/>
    <w:rsid w:val="002C3FC0"/>
    <w:rsid w:val="002D034A"/>
    <w:rsid w:val="002D5ADC"/>
    <w:rsid w:val="002D6296"/>
    <w:rsid w:val="002E0E85"/>
    <w:rsid w:val="002E1323"/>
    <w:rsid w:val="002E1A6F"/>
    <w:rsid w:val="002E2336"/>
    <w:rsid w:val="002E2AD6"/>
    <w:rsid w:val="002E3BE8"/>
    <w:rsid w:val="002E55B5"/>
    <w:rsid w:val="002E5ABD"/>
    <w:rsid w:val="002F10FD"/>
    <w:rsid w:val="002F5037"/>
    <w:rsid w:val="002F56EA"/>
    <w:rsid w:val="003018D3"/>
    <w:rsid w:val="00315E84"/>
    <w:rsid w:val="0031681D"/>
    <w:rsid w:val="00324275"/>
    <w:rsid w:val="00326AF8"/>
    <w:rsid w:val="00333243"/>
    <w:rsid w:val="0033381B"/>
    <w:rsid w:val="00341586"/>
    <w:rsid w:val="00343D15"/>
    <w:rsid w:val="00344AE1"/>
    <w:rsid w:val="003504BB"/>
    <w:rsid w:val="0035159E"/>
    <w:rsid w:val="00353AC1"/>
    <w:rsid w:val="00356D09"/>
    <w:rsid w:val="00366ECC"/>
    <w:rsid w:val="00377DA8"/>
    <w:rsid w:val="00382259"/>
    <w:rsid w:val="003B1DEE"/>
    <w:rsid w:val="003C1B0D"/>
    <w:rsid w:val="003C4DFD"/>
    <w:rsid w:val="003D7535"/>
    <w:rsid w:val="003E151C"/>
    <w:rsid w:val="003E4865"/>
    <w:rsid w:val="003F16A1"/>
    <w:rsid w:val="003F1A56"/>
    <w:rsid w:val="003F43FE"/>
    <w:rsid w:val="004069F4"/>
    <w:rsid w:val="00407DB8"/>
    <w:rsid w:val="00414836"/>
    <w:rsid w:val="00415579"/>
    <w:rsid w:val="00422DB9"/>
    <w:rsid w:val="0042387B"/>
    <w:rsid w:val="00447DEE"/>
    <w:rsid w:val="00447DF5"/>
    <w:rsid w:val="00450490"/>
    <w:rsid w:val="004504F1"/>
    <w:rsid w:val="004555A3"/>
    <w:rsid w:val="00463200"/>
    <w:rsid w:val="00467BD0"/>
    <w:rsid w:val="004706B4"/>
    <w:rsid w:val="004723A7"/>
    <w:rsid w:val="00472478"/>
    <w:rsid w:val="00473A8E"/>
    <w:rsid w:val="00473BB7"/>
    <w:rsid w:val="00476505"/>
    <w:rsid w:val="00477A33"/>
    <w:rsid w:val="004838CF"/>
    <w:rsid w:val="0048473D"/>
    <w:rsid w:val="00491956"/>
    <w:rsid w:val="0049368F"/>
    <w:rsid w:val="0049788A"/>
    <w:rsid w:val="004A1C52"/>
    <w:rsid w:val="004A2B14"/>
    <w:rsid w:val="004A53F3"/>
    <w:rsid w:val="004A7677"/>
    <w:rsid w:val="004B0304"/>
    <w:rsid w:val="004B1026"/>
    <w:rsid w:val="004B3079"/>
    <w:rsid w:val="004C1461"/>
    <w:rsid w:val="004C2324"/>
    <w:rsid w:val="004C2A1D"/>
    <w:rsid w:val="004C4012"/>
    <w:rsid w:val="004C77F6"/>
    <w:rsid w:val="004D0633"/>
    <w:rsid w:val="004D32EB"/>
    <w:rsid w:val="004E5968"/>
    <w:rsid w:val="004F57CC"/>
    <w:rsid w:val="005015AD"/>
    <w:rsid w:val="00504DBB"/>
    <w:rsid w:val="0050773B"/>
    <w:rsid w:val="00507AED"/>
    <w:rsid w:val="00514E5F"/>
    <w:rsid w:val="00525054"/>
    <w:rsid w:val="00525AF5"/>
    <w:rsid w:val="00534631"/>
    <w:rsid w:val="005351EF"/>
    <w:rsid w:val="00546C74"/>
    <w:rsid w:val="005528FB"/>
    <w:rsid w:val="005615B8"/>
    <w:rsid w:val="00567ECB"/>
    <w:rsid w:val="0057080A"/>
    <w:rsid w:val="00580799"/>
    <w:rsid w:val="00583996"/>
    <w:rsid w:val="0058572C"/>
    <w:rsid w:val="0058637D"/>
    <w:rsid w:val="00587680"/>
    <w:rsid w:val="00592DD5"/>
    <w:rsid w:val="00594C69"/>
    <w:rsid w:val="005A100F"/>
    <w:rsid w:val="005A17AC"/>
    <w:rsid w:val="005A5530"/>
    <w:rsid w:val="005A7173"/>
    <w:rsid w:val="005B3CAB"/>
    <w:rsid w:val="005C7852"/>
    <w:rsid w:val="005D19BE"/>
    <w:rsid w:val="005D715A"/>
    <w:rsid w:val="005E14E6"/>
    <w:rsid w:val="005F0344"/>
    <w:rsid w:val="005F24C8"/>
    <w:rsid w:val="00600829"/>
    <w:rsid w:val="00614FE5"/>
    <w:rsid w:val="0061543A"/>
    <w:rsid w:val="00615984"/>
    <w:rsid w:val="00621799"/>
    <w:rsid w:val="00625580"/>
    <w:rsid w:val="00633C2D"/>
    <w:rsid w:val="0063505F"/>
    <w:rsid w:val="006377CE"/>
    <w:rsid w:val="00640DAC"/>
    <w:rsid w:val="0064529B"/>
    <w:rsid w:val="006453CD"/>
    <w:rsid w:val="006469BA"/>
    <w:rsid w:val="00647386"/>
    <w:rsid w:val="00652B5D"/>
    <w:rsid w:val="00654970"/>
    <w:rsid w:val="00657303"/>
    <w:rsid w:val="006578E6"/>
    <w:rsid w:val="00675CF1"/>
    <w:rsid w:val="006A78C5"/>
    <w:rsid w:val="006B61BC"/>
    <w:rsid w:val="006B6D32"/>
    <w:rsid w:val="006C199F"/>
    <w:rsid w:val="006D369B"/>
    <w:rsid w:val="006E2581"/>
    <w:rsid w:val="006E40DE"/>
    <w:rsid w:val="006F1B28"/>
    <w:rsid w:val="006F4703"/>
    <w:rsid w:val="006F6916"/>
    <w:rsid w:val="00701BB0"/>
    <w:rsid w:val="00703BEF"/>
    <w:rsid w:val="00712104"/>
    <w:rsid w:val="00712F3A"/>
    <w:rsid w:val="0072014D"/>
    <w:rsid w:val="0072188F"/>
    <w:rsid w:val="0072203D"/>
    <w:rsid w:val="00723D97"/>
    <w:rsid w:val="0072544F"/>
    <w:rsid w:val="007262AF"/>
    <w:rsid w:val="00726E22"/>
    <w:rsid w:val="00731737"/>
    <w:rsid w:val="00731865"/>
    <w:rsid w:val="007429D0"/>
    <w:rsid w:val="00744F95"/>
    <w:rsid w:val="00745ED0"/>
    <w:rsid w:val="00753192"/>
    <w:rsid w:val="00755AD2"/>
    <w:rsid w:val="007577F5"/>
    <w:rsid w:val="007618C1"/>
    <w:rsid w:val="007678B4"/>
    <w:rsid w:val="0077410F"/>
    <w:rsid w:val="00775EA1"/>
    <w:rsid w:val="00776265"/>
    <w:rsid w:val="00777D81"/>
    <w:rsid w:val="00780B32"/>
    <w:rsid w:val="007819F8"/>
    <w:rsid w:val="00781C3B"/>
    <w:rsid w:val="007903D5"/>
    <w:rsid w:val="0079168A"/>
    <w:rsid w:val="007962CD"/>
    <w:rsid w:val="007970FE"/>
    <w:rsid w:val="007A2144"/>
    <w:rsid w:val="007A3E37"/>
    <w:rsid w:val="007B07BB"/>
    <w:rsid w:val="007B24EF"/>
    <w:rsid w:val="007C12E4"/>
    <w:rsid w:val="007C2415"/>
    <w:rsid w:val="007C6123"/>
    <w:rsid w:val="007E51C2"/>
    <w:rsid w:val="007E654E"/>
    <w:rsid w:val="007E6A24"/>
    <w:rsid w:val="007F35EB"/>
    <w:rsid w:val="00806B42"/>
    <w:rsid w:val="00811A69"/>
    <w:rsid w:val="0081572D"/>
    <w:rsid w:val="00816E0F"/>
    <w:rsid w:val="00823A4D"/>
    <w:rsid w:val="00830085"/>
    <w:rsid w:val="00831A5B"/>
    <w:rsid w:val="0083497B"/>
    <w:rsid w:val="00835BCF"/>
    <w:rsid w:val="00836C28"/>
    <w:rsid w:val="008448EF"/>
    <w:rsid w:val="008503EC"/>
    <w:rsid w:val="00853781"/>
    <w:rsid w:val="00853B3B"/>
    <w:rsid w:val="00862DA7"/>
    <w:rsid w:val="0086309B"/>
    <w:rsid w:val="008650BC"/>
    <w:rsid w:val="00866A61"/>
    <w:rsid w:val="008701BA"/>
    <w:rsid w:val="0087503F"/>
    <w:rsid w:val="00896297"/>
    <w:rsid w:val="008A0C00"/>
    <w:rsid w:val="008A0FCD"/>
    <w:rsid w:val="008A1C69"/>
    <w:rsid w:val="008A6963"/>
    <w:rsid w:val="008B02F8"/>
    <w:rsid w:val="008B3F2C"/>
    <w:rsid w:val="008B4684"/>
    <w:rsid w:val="008B4C35"/>
    <w:rsid w:val="008B6398"/>
    <w:rsid w:val="008C5E54"/>
    <w:rsid w:val="008D13B3"/>
    <w:rsid w:val="008D306A"/>
    <w:rsid w:val="008D5844"/>
    <w:rsid w:val="008E0195"/>
    <w:rsid w:val="008E3861"/>
    <w:rsid w:val="008E5DDE"/>
    <w:rsid w:val="008F31FA"/>
    <w:rsid w:val="008F5841"/>
    <w:rsid w:val="0091033C"/>
    <w:rsid w:val="009103ED"/>
    <w:rsid w:val="00913A1B"/>
    <w:rsid w:val="00917717"/>
    <w:rsid w:val="009224A5"/>
    <w:rsid w:val="00923F3F"/>
    <w:rsid w:val="00925C75"/>
    <w:rsid w:val="00947ACA"/>
    <w:rsid w:val="0095549E"/>
    <w:rsid w:val="009554BB"/>
    <w:rsid w:val="00964CA4"/>
    <w:rsid w:val="00983732"/>
    <w:rsid w:val="00990E30"/>
    <w:rsid w:val="0099562A"/>
    <w:rsid w:val="00995CEA"/>
    <w:rsid w:val="0099648E"/>
    <w:rsid w:val="00996E02"/>
    <w:rsid w:val="009A1014"/>
    <w:rsid w:val="009A1A3D"/>
    <w:rsid w:val="009A55A9"/>
    <w:rsid w:val="009A5A96"/>
    <w:rsid w:val="009A62B9"/>
    <w:rsid w:val="009C02CE"/>
    <w:rsid w:val="009C1564"/>
    <w:rsid w:val="009C160E"/>
    <w:rsid w:val="009C608F"/>
    <w:rsid w:val="009D0E83"/>
    <w:rsid w:val="009D32E7"/>
    <w:rsid w:val="009D3859"/>
    <w:rsid w:val="009D7089"/>
    <w:rsid w:val="009E3D1E"/>
    <w:rsid w:val="00A01104"/>
    <w:rsid w:val="00A064D7"/>
    <w:rsid w:val="00A23F60"/>
    <w:rsid w:val="00A26A08"/>
    <w:rsid w:val="00A3545C"/>
    <w:rsid w:val="00A40E2F"/>
    <w:rsid w:val="00A50D79"/>
    <w:rsid w:val="00A56A93"/>
    <w:rsid w:val="00A60C67"/>
    <w:rsid w:val="00A619CE"/>
    <w:rsid w:val="00A626DA"/>
    <w:rsid w:val="00A62D39"/>
    <w:rsid w:val="00A64319"/>
    <w:rsid w:val="00A65F2B"/>
    <w:rsid w:val="00A72B92"/>
    <w:rsid w:val="00A73317"/>
    <w:rsid w:val="00A74B15"/>
    <w:rsid w:val="00A75BF6"/>
    <w:rsid w:val="00A75CF6"/>
    <w:rsid w:val="00A761A0"/>
    <w:rsid w:val="00A818C0"/>
    <w:rsid w:val="00A86BA4"/>
    <w:rsid w:val="00A87068"/>
    <w:rsid w:val="00A95DE0"/>
    <w:rsid w:val="00AA2B4E"/>
    <w:rsid w:val="00AB59F1"/>
    <w:rsid w:val="00AB711B"/>
    <w:rsid w:val="00AB7DDD"/>
    <w:rsid w:val="00AC3A11"/>
    <w:rsid w:val="00AC45C3"/>
    <w:rsid w:val="00AC5D8A"/>
    <w:rsid w:val="00AE196E"/>
    <w:rsid w:val="00AE33EC"/>
    <w:rsid w:val="00AE530F"/>
    <w:rsid w:val="00AF1683"/>
    <w:rsid w:val="00AF4D65"/>
    <w:rsid w:val="00B020DB"/>
    <w:rsid w:val="00B03284"/>
    <w:rsid w:val="00B0375E"/>
    <w:rsid w:val="00B05AD3"/>
    <w:rsid w:val="00B068FF"/>
    <w:rsid w:val="00B07733"/>
    <w:rsid w:val="00B11A60"/>
    <w:rsid w:val="00B166E2"/>
    <w:rsid w:val="00B22BDC"/>
    <w:rsid w:val="00B23E77"/>
    <w:rsid w:val="00B45940"/>
    <w:rsid w:val="00B47E05"/>
    <w:rsid w:val="00B50F31"/>
    <w:rsid w:val="00B51342"/>
    <w:rsid w:val="00B51740"/>
    <w:rsid w:val="00B541EB"/>
    <w:rsid w:val="00B54AEE"/>
    <w:rsid w:val="00B54F3E"/>
    <w:rsid w:val="00B7127A"/>
    <w:rsid w:val="00B8095B"/>
    <w:rsid w:val="00B83A95"/>
    <w:rsid w:val="00B85C3A"/>
    <w:rsid w:val="00B93B35"/>
    <w:rsid w:val="00BA2394"/>
    <w:rsid w:val="00BA465D"/>
    <w:rsid w:val="00BB44F5"/>
    <w:rsid w:val="00BB4D8B"/>
    <w:rsid w:val="00BB68EE"/>
    <w:rsid w:val="00BC0523"/>
    <w:rsid w:val="00BC227E"/>
    <w:rsid w:val="00BC5A03"/>
    <w:rsid w:val="00BC6D0F"/>
    <w:rsid w:val="00BC7843"/>
    <w:rsid w:val="00BE5733"/>
    <w:rsid w:val="00BE6952"/>
    <w:rsid w:val="00BF0D3D"/>
    <w:rsid w:val="00BF3B43"/>
    <w:rsid w:val="00C0132A"/>
    <w:rsid w:val="00C03F7E"/>
    <w:rsid w:val="00C12705"/>
    <w:rsid w:val="00C17E8A"/>
    <w:rsid w:val="00C31514"/>
    <w:rsid w:val="00C3263A"/>
    <w:rsid w:val="00C341F8"/>
    <w:rsid w:val="00C47B78"/>
    <w:rsid w:val="00C47B87"/>
    <w:rsid w:val="00C50C04"/>
    <w:rsid w:val="00C50DEE"/>
    <w:rsid w:val="00C51E7F"/>
    <w:rsid w:val="00C52FC7"/>
    <w:rsid w:val="00C70750"/>
    <w:rsid w:val="00C70DEA"/>
    <w:rsid w:val="00C71752"/>
    <w:rsid w:val="00C71D5D"/>
    <w:rsid w:val="00C7271A"/>
    <w:rsid w:val="00C8030D"/>
    <w:rsid w:val="00C81D8F"/>
    <w:rsid w:val="00C830C9"/>
    <w:rsid w:val="00C8415D"/>
    <w:rsid w:val="00C871C7"/>
    <w:rsid w:val="00C9500D"/>
    <w:rsid w:val="00C96938"/>
    <w:rsid w:val="00C96DDA"/>
    <w:rsid w:val="00C9719B"/>
    <w:rsid w:val="00CA08B6"/>
    <w:rsid w:val="00CA0EDC"/>
    <w:rsid w:val="00CA3B31"/>
    <w:rsid w:val="00CA45FD"/>
    <w:rsid w:val="00CB096C"/>
    <w:rsid w:val="00CB15B0"/>
    <w:rsid w:val="00CB3F00"/>
    <w:rsid w:val="00CB429C"/>
    <w:rsid w:val="00CC3CB7"/>
    <w:rsid w:val="00CC5DF3"/>
    <w:rsid w:val="00CD11D9"/>
    <w:rsid w:val="00CD4B9D"/>
    <w:rsid w:val="00CE2EC0"/>
    <w:rsid w:val="00CE54D1"/>
    <w:rsid w:val="00CE5661"/>
    <w:rsid w:val="00CE6942"/>
    <w:rsid w:val="00CE6A1F"/>
    <w:rsid w:val="00CF1D73"/>
    <w:rsid w:val="00D02A9C"/>
    <w:rsid w:val="00D0516C"/>
    <w:rsid w:val="00D11BB4"/>
    <w:rsid w:val="00D206DA"/>
    <w:rsid w:val="00D2390B"/>
    <w:rsid w:val="00D2437E"/>
    <w:rsid w:val="00D328EC"/>
    <w:rsid w:val="00D34CC7"/>
    <w:rsid w:val="00D40CE9"/>
    <w:rsid w:val="00D4207E"/>
    <w:rsid w:val="00D56B91"/>
    <w:rsid w:val="00D64B1D"/>
    <w:rsid w:val="00D64F20"/>
    <w:rsid w:val="00D669FD"/>
    <w:rsid w:val="00D71D04"/>
    <w:rsid w:val="00D7207A"/>
    <w:rsid w:val="00D808BE"/>
    <w:rsid w:val="00D828CD"/>
    <w:rsid w:val="00D902E7"/>
    <w:rsid w:val="00D94ACF"/>
    <w:rsid w:val="00DA23A9"/>
    <w:rsid w:val="00DA32FB"/>
    <w:rsid w:val="00DA6CAC"/>
    <w:rsid w:val="00DB120E"/>
    <w:rsid w:val="00DB496A"/>
    <w:rsid w:val="00DB7F4B"/>
    <w:rsid w:val="00DC013E"/>
    <w:rsid w:val="00DC6F02"/>
    <w:rsid w:val="00DC7D92"/>
    <w:rsid w:val="00DD6098"/>
    <w:rsid w:val="00DE0727"/>
    <w:rsid w:val="00DF3B29"/>
    <w:rsid w:val="00E01189"/>
    <w:rsid w:val="00E0462B"/>
    <w:rsid w:val="00E1604A"/>
    <w:rsid w:val="00E41E60"/>
    <w:rsid w:val="00E42894"/>
    <w:rsid w:val="00E45A58"/>
    <w:rsid w:val="00E51A1C"/>
    <w:rsid w:val="00E552D1"/>
    <w:rsid w:val="00E671DA"/>
    <w:rsid w:val="00E85EEE"/>
    <w:rsid w:val="00E87148"/>
    <w:rsid w:val="00E87CA2"/>
    <w:rsid w:val="00E90340"/>
    <w:rsid w:val="00E91AB9"/>
    <w:rsid w:val="00E95AB6"/>
    <w:rsid w:val="00EB0C95"/>
    <w:rsid w:val="00EB1B7C"/>
    <w:rsid w:val="00EC69C0"/>
    <w:rsid w:val="00ED5C69"/>
    <w:rsid w:val="00EE6BAA"/>
    <w:rsid w:val="00F0203F"/>
    <w:rsid w:val="00F02BEA"/>
    <w:rsid w:val="00F03CA0"/>
    <w:rsid w:val="00F045F3"/>
    <w:rsid w:val="00F066F4"/>
    <w:rsid w:val="00F1175D"/>
    <w:rsid w:val="00F15A0C"/>
    <w:rsid w:val="00F15B5B"/>
    <w:rsid w:val="00F21A7C"/>
    <w:rsid w:val="00F23658"/>
    <w:rsid w:val="00F25759"/>
    <w:rsid w:val="00F27CA3"/>
    <w:rsid w:val="00F314C2"/>
    <w:rsid w:val="00F41A2A"/>
    <w:rsid w:val="00F46977"/>
    <w:rsid w:val="00F545B9"/>
    <w:rsid w:val="00F62B67"/>
    <w:rsid w:val="00F63A73"/>
    <w:rsid w:val="00F6547D"/>
    <w:rsid w:val="00F70A10"/>
    <w:rsid w:val="00F70E8C"/>
    <w:rsid w:val="00F737FD"/>
    <w:rsid w:val="00F823F7"/>
    <w:rsid w:val="00F85815"/>
    <w:rsid w:val="00F85C56"/>
    <w:rsid w:val="00F86E04"/>
    <w:rsid w:val="00F87322"/>
    <w:rsid w:val="00F9338F"/>
    <w:rsid w:val="00F96E96"/>
    <w:rsid w:val="00F97854"/>
    <w:rsid w:val="00FA7521"/>
    <w:rsid w:val="00FB0F86"/>
    <w:rsid w:val="00FB1E6E"/>
    <w:rsid w:val="00FC0A49"/>
    <w:rsid w:val="00FC6684"/>
    <w:rsid w:val="00FD0DC5"/>
    <w:rsid w:val="00FD106B"/>
    <w:rsid w:val="00FD745B"/>
    <w:rsid w:val="00FF1AA9"/>
    <w:rsid w:val="00FF1E76"/>
    <w:rsid w:val="00FF246B"/>
    <w:rsid w:val="00FF5902"/>
    <w:rsid w:val="1C65EA1A"/>
    <w:rsid w:val="2566A25B"/>
    <w:rsid w:val="492E0E58"/>
    <w:rsid w:val="4BA33081"/>
    <w:rsid w:val="64C5020E"/>
    <w:rsid w:val="6B3A8D28"/>
    <w:rsid w:val="7CACA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CC909F"/>
  <w15:chartTrackingRefBased/>
  <w15:docId w15:val="{C8112318-578C-45D4-9639-3C3D3CD0C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Hyperlink"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684"/>
    <w:rPr>
      <w:rFonts w:ascii="Arial" w:hAnsi="Arial"/>
      <w:szCs w:val="24"/>
      <w:lang w:val="en-US" w:eastAsia="en-US"/>
    </w:rPr>
  </w:style>
  <w:style w:type="paragraph" w:styleId="Heading1">
    <w:name w:val="heading 1"/>
    <w:basedOn w:val="Normal"/>
    <w:next w:val="Normal"/>
    <w:link w:val="Heading1Char"/>
    <w:qFormat/>
    <w:rsid w:val="008B4684"/>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5351EF"/>
    <w:pPr>
      <w:keepNext/>
      <w:spacing w:before="240" w:after="60"/>
      <w:outlineLvl w:val="1"/>
    </w:pPr>
    <w:rPr>
      <w:rFonts w:cs="Arial"/>
      <w:b/>
      <w:bCs/>
      <w:iCs/>
      <w:sz w:val="28"/>
      <w:szCs w:val="28"/>
    </w:rPr>
  </w:style>
  <w:style w:type="paragraph" w:styleId="Heading3">
    <w:name w:val="heading 3"/>
    <w:basedOn w:val="Normal"/>
    <w:next w:val="Normal"/>
    <w:link w:val="Heading3Char"/>
    <w:qFormat/>
    <w:rsid w:val="005351EF"/>
    <w:pPr>
      <w:keepNext/>
      <w:spacing w:before="240" w:after="60"/>
      <w:outlineLvl w:val="2"/>
    </w:pPr>
    <w:rPr>
      <w:rFonts w:cs="Arial"/>
      <w:b/>
      <w:bCs/>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D32EB"/>
    <w:pPr>
      <w:tabs>
        <w:tab w:val="center" w:pos="4320"/>
        <w:tab w:val="right" w:pos="8640"/>
      </w:tabs>
    </w:pPr>
  </w:style>
  <w:style w:type="paragraph" w:styleId="Footer">
    <w:name w:val="footer"/>
    <w:basedOn w:val="Normal"/>
    <w:link w:val="FooterChar"/>
    <w:uiPriority w:val="99"/>
    <w:rsid w:val="004D32EB"/>
    <w:pPr>
      <w:tabs>
        <w:tab w:val="center" w:pos="4320"/>
        <w:tab w:val="right" w:pos="8640"/>
      </w:tabs>
    </w:pPr>
  </w:style>
  <w:style w:type="table" w:styleId="TableGrid">
    <w:name w:val="Table Grid"/>
    <w:basedOn w:val="TableNormal"/>
    <w:rsid w:val="008B46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775EA1"/>
    <w:rPr>
      <w:rFonts w:ascii="Arial" w:hAnsi="Arial"/>
      <w:szCs w:val="24"/>
    </w:rPr>
  </w:style>
  <w:style w:type="character" w:styleId="Hyperlink">
    <w:name w:val="Hyperlink"/>
    <w:uiPriority w:val="99"/>
    <w:unhideWhenUsed/>
    <w:rsid w:val="00DB120E"/>
    <w:rPr>
      <w:color w:val="0563C1"/>
      <w:u w:val="single"/>
    </w:rPr>
  </w:style>
  <w:style w:type="paragraph" w:styleId="ListParagraph">
    <w:name w:val="List Paragraph"/>
    <w:basedOn w:val="Normal"/>
    <w:uiPriority w:val="34"/>
    <w:qFormat/>
    <w:rsid w:val="005351EF"/>
    <w:pPr>
      <w:ind w:left="720"/>
      <w:contextualSpacing/>
    </w:pPr>
  </w:style>
  <w:style w:type="character" w:customStyle="1" w:styleId="Heading1Char">
    <w:name w:val="Heading 1 Char"/>
    <w:basedOn w:val="DefaultParagraphFont"/>
    <w:link w:val="Heading1"/>
    <w:rsid w:val="001E3699"/>
    <w:rPr>
      <w:rFonts w:ascii="Arial" w:hAnsi="Arial" w:cs="Arial"/>
      <w:b/>
      <w:bCs/>
      <w:kern w:val="32"/>
      <w:sz w:val="32"/>
      <w:szCs w:val="32"/>
      <w:lang w:val="en-US" w:eastAsia="en-US"/>
    </w:rPr>
  </w:style>
  <w:style w:type="character" w:customStyle="1" w:styleId="Heading2Char">
    <w:name w:val="Heading 2 Char"/>
    <w:basedOn w:val="DefaultParagraphFont"/>
    <w:link w:val="Heading2"/>
    <w:rsid w:val="001E3699"/>
    <w:rPr>
      <w:rFonts w:ascii="Arial" w:hAnsi="Arial" w:cs="Arial"/>
      <w:b/>
      <w:bCs/>
      <w:iCs/>
      <w:sz w:val="28"/>
      <w:szCs w:val="28"/>
      <w:lang w:val="en-US" w:eastAsia="en-US"/>
    </w:rPr>
  </w:style>
  <w:style w:type="character" w:customStyle="1" w:styleId="Heading3Char">
    <w:name w:val="Heading 3 Char"/>
    <w:basedOn w:val="DefaultParagraphFont"/>
    <w:link w:val="Heading3"/>
    <w:rsid w:val="001E3699"/>
    <w:rPr>
      <w:rFonts w:ascii="Arial" w:hAnsi="Arial" w:cs="Arial"/>
      <w:b/>
      <w:bCs/>
      <w:sz w:val="24"/>
      <w:szCs w:val="26"/>
      <w:lang w:val="en-US" w:eastAsia="en-US"/>
    </w:rPr>
  </w:style>
  <w:style w:type="paragraph" w:customStyle="1" w:styleId="Default">
    <w:name w:val="Default"/>
    <w:rsid w:val="000132CE"/>
    <w:pPr>
      <w:autoSpaceDE w:val="0"/>
      <w:autoSpaceDN w:val="0"/>
      <w:adjustRightInd w:val="0"/>
    </w:pPr>
    <w:rPr>
      <w:rFonts w:ascii="Arial" w:hAnsi="Arial" w:cs="Arial"/>
      <w:color w:val="000000"/>
      <w:sz w:val="24"/>
      <w:szCs w:val="24"/>
      <w:lang w:val="en-US"/>
    </w:rPr>
  </w:style>
  <w:style w:type="character" w:styleId="UnresolvedMention">
    <w:name w:val="Unresolved Mention"/>
    <w:basedOn w:val="DefaultParagraphFont"/>
    <w:uiPriority w:val="99"/>
    <w:semiHidden/>
    <w:unhideWhenUsed/>
    <w:rsid w:val="000E25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003567">
      <w:bodyDiv w:val="1"/>
      <w:marLeft w:val="0"/>
      <w:marRight w:val="0"/>
      <w:marTop w:val="0"/>
      <w:marBottom w:val="0"/>
      <w:divBdr>
        <w:top w:val="none" w:sz="0" w:space="0" w:color="auto"/>
        <w:left w:val="none" w:sz="0" w:space="0" w:color="auto"/>
        <w:bottom w:val="none" w:sz="0" w:space="0" w:color="auto"/>
        <w:right w:val="none" w:sz="0" w:space="0" w:color="auto"/>
      </w:divBdr>
      <w:divsChild>
        <w:div w:id="424955983">
          <w:marLeft w:val="274"/>
          <w:marRight w:val="0"/>
          <w:marTop w:val="20"/>
          <w:marBottom w:val="20"/>
          <w:divBdr>
            <w:top w:val="none" w:sz="0" w:space="0" w:color="auto"/>
            <w:left w:val="none" w:sz="0" w:space="0" w:color="auto"/>
            <w:bottom w:val="none" w:sz="0" w:space="0" w:color="auto"/>
            <w:right w:val="none" w:sz="0" w:space="0" w:color="auto"/>
          </w:divBdr>
        </w:div>
        <w:div w:id="1051613827">
          <w:marLeft w:val="274"/>
          <w:marRight w:val="0"/>
          <w:marTop w:val="20"/>
          <w:marBottom w:val="20"/>
          <w:divBdr>
            <w:top w:val="none" w:sz="0" w:space="0" w:color="auto"/>
            <w:left w:val="none" w:sz="0" w:space="0" w:color="auto"/>
            <w:bottom w:val="none" w:sz="0" w:space="0" w:color="auto"/>
            <w:right w:val="none" w:sz="0" w:space="0" w:color="auto"/>
          </w:divBdr>
        </w:div>
        <w:div w:id="1288195309">
          <w:marLeft w:val="274"/>
          <w:marRight w:val="0"/>
          <w:marTop w:val="20"/>
          <w:marBottom w:val="20"/>
          <w:divBdr>
            <w:top w:val="none" w:sz="0" w:space="0" w:color="auto"/>
            <w:left w:val="none" w:sz="0" w:space="0" w:color="auto"/>
            <w:bottom w:val="none" w:sz="0" w:space="0" w:color="auto"/>
            <w:right w:val="none" w:sz="0" w:space="0" w:color="auto"/>
          </w:divBdr>
        </w:div>
        <w:div w:id="1514957596">
          <w:marLeft w:val="274"/>
          <w:marRight w:val="0"/>
          <w:marTop w:val="20"/>
          <w:marBottom w:val="20"/>
          <w:divBdr>
            <w:top w:val="none" w:sz="0" w:space="0" w:color="auto"/>
            <w:left w:val="none" w:sz="0" w:space="0" w:color="auto"/>
            <w:bottom w:val="none" w:sz="0" w:space="0" w:color="auto"/>
            <w:right w:val="none" w:sz="0" w:space="0" w:color="auto"/>
          </w:divBdr>
        </w:div>
        <w:div w:id="1736277300">
          <w:marLeft w:val="274"/>
          <w:marRight w:val="0"/>
          <w:marTop w:val="20"/>
          <w:marBottom w:val="20"/>
          <w:divBdr>
            <w:top w:val="none" w:sz="0" w:space="0" w:color="auto"/>
            <w:left w:val="none" w:sz="0" w:space="0" w:color="auto"/>
            <w:bottom w:val="none" w:sz="0" w:space="0" w:color="auto"/>
            <w:right w:val="none" w:sz="0" w:space="0" w:color="auto"/>
          </w:divBdr>
        </w:div>
      </w:divsChild>
    </w:div>
    <w:div w:id="820804519">
      <w:bodyDiv w:val="1"/>
      <w:marLeft w:val="0"/>
      <w:marRight w:val="0"/>
      <w:marTop w:val="0"/>
      <w:marBottom w:val="0"/>
      <w:divBdr>
        <w:top w:val="none" w:sz="0" w:space="0" w:color="auto"/>
        <w:left w:val="none" w:sz="0" w:space="0" w:color="auto"/>
        <w:bottom w:val="none" w:sz="0" w:space="0" w:color="auto"/>
        <w:right w:val="none" w:sz="0" w:space="0" w:color="auto"/>
      </w:divBdr>
      <w:divsChild>
        <w:div w:id="3754877">
          <w:marLeft w:val="547"/>
          <w:marRight w:val="0"/>
          <w:marTop w:val="240"/>
          <w:marBottom w:val="0"/>
          <w:divBdr>
            <w:top w:val="none" w:sz="0" w:space="0" w:color="auto"/>
            <w:left w:val="none" w:sz="0" w:space="0" w:color="auto"/>
            <w:bottom w:val="none" w:sz="0" w:space="0" w:color="auto"/>
            <w:right w:val="none" w:sz="0" w:space="0" w:color="auto"/>
          </w:divBdr>
        </w:div>
        <w:div w:id="429666368">
          <w:marLeft w:val="547"/>
          <w:marRight w:val="0"/>
          <w:marTop w:val="240"/>
          <w:marBottom w:val="0"/>
          <w:divBdr>
            <w:top w:val="none" w:sz="0" w:space="0" w:color="auto"/>
            <w:left w:val="none" w:sz="0" w:space="0" w:color="auto"/>
            <w:bottom w:val="none" w:sz="0" w:space="0" w:color="auto"/>
            <w:right w:val="none" w:sz="0" w:space="0" w:color="auto"/>
          </w:divBdr>
        </w:div>
        <w:div w:id="723137160">
          <w:marLeft w:val="547"/>
          <w:marRight w:val="0"/>
          <w:marTop w:val="240"/>
          <w:marBottom w:val="0"/>
          <w:divBdr>
            <w:top w:val="none" w:sz="0" w:space="0" w:color="auto"/>
            <w:left w:val="none" w:sz="0" w:space="0" w:color="auto"/>
            <w:bottom w:val="none" w:sz="0" w:space="0" w:color="auto"/>
            <w:right w:val="none" w:sz="0" w:space="0" w:color="auto"/>
          </w:divBdr>
        </w:div>
      </w:divsChild>
    </w:div>
    <w:div w:id="1322276004">
      <w:bodyDiv w:val="1"/>
      <w:marLeft w:val="0"/>
      <w:marRight w:val="0"/>
      <w:marTop w:val="0"/>
      <w:marBottom w:val="0"/>
      <w:divBdr>
        <w:top w:val="none" w:sz="0" w:space="0" w:color="auto"/>
        <w:left w:val="none" w:sz="0" w:space="0" w:color="auto"/>
        <w:bottom w:val="none" w:sz="0" w:space="0" w:color="auto"/>
        <w:right w:val="none" w:sz="0" w:space="0" w:color="auto"/>
      </w:divBdr>
      <w:divsChild>
        <w:div w:id="278993016">
          <w:marLeft w:val="274"/>
          <w:marRight w:val="0"/>
          <w:marTop w:val="150"/>
          <w:marBottom w:val="0"/>
          <w:divBdr>
            <w:top w:val="none" w:sz="0" w:space="0" w:color="auto"/>
            <w:left w:val="none" w:sz="0" w:space="0" w:color="auto"/>
            <w:bottom w:val="none" w:sz="0" w:space="0" w:color="auto"/>
            <w:right w:val="none" w:sz="0" w:space="0" w:color="auto"/>
          </w:divBdr>
        </w:div>
        <w:div w:id="325788658">
          <w:marLeft w:val="274"/>
          <w:marRight w:val="0"/>
          <w:marTop w:val="150"/>
          <w:marBottom w:val="0"/>
          <w:divBdr>
            <w:top w:val="none" w:sz="0" w:space="0" w:color="auto"/>
            <w:left w:val="none" w:sz="0" w:space="0" w:color="auto"/>
            <w:bottom w:val="none" w:sz="0" w:space="0" w:color="auto"/>
            <w:right w:val="none" w:sz="0" w:space="0" w:color="auto"/>
          </w:divBdr>
        </w:div>
        <w:div w:id="370692564">
          <w:marLeft w:val="274"/>
          <w:marRight w:val="0"/>
          <w:marTop w:val="150"/>
          <w:marBottom w:val="0"/>
          <w:divBdr>
            <w:top w:val="none" w:sz="0" w:space="0" w:color="auto"/>
            <w:left w:val="none" w:sz="0" w:space="0" w:color="auto"/>
            <w:bottom w:val="none" w:sz="0" w:space="0" w:color="auto"/>
            <w:right w:val="none" w:sz="0" w:space="0" w:color="auto"/>
          </w:divBdr>
        </w:div>
        <w:div w:id="527185734">
          <w:marLeft w:val="274"/>
          <w:marRight w:val="0"/>
          <w:marTop w:val="150"/>
          <w:marBottom w:val="0"/>
          <w:divBdr>
            <w:top w:val="none" w:sz="0" w:space="0" w:color="auto"/>
            <w:left w:val="none" w:sz="0" w:space="0" w:color="auto"/>
            <w:bottom w:val="none" w:sz="0" w:space="0" w:color="auto"/>
            <w:right w:val="none" w:sz="0" w:space="0" w:color="auto"/>
          </w:divBdr>
        </w:div>
        <w:div w:id="778910101">
          <w:marLeft w:val="274"/>
          <w:marRight w:val="0"/>
          <w:marTop w:val="150"/>
          <w:marBottom w:val="0"/>
          <w:divBdr>
            <w:top w:val="none" w:sz="0" w:space="0" w:color="auto"/>
            <w:left w:val="none" w:sz="0" w:space="0" w:color="auto"/>
            <w:bottom w:val="none" w:sz="0" w:space="0" w:color="auto"/>
            <w:right w:val="none" w:sz="0" w:space="0" w:color="auto"/>
          </w:divBdr>
        </w:div>
        <w:div w:id="791092755">
          <w:marLeft w:val="274"/>
          <w:marRight w:val="0"/>
          <w:marTop w:val="150"/>
          <w:marBottom w:val="0"/>
          <w:divBdr>
            <w:top w:val="none" w:sz="0" w:space="0" w:color="auto"/>
            <w:left w:val="none" w:sz="0" w:space="0" w:color="auto"/>
            <w:bottom w:val="none" w:sz="0" w:space="0" w:color="auto"/>
            <w:right w:val="none" w:sz="0" w:space="0" w:color="auto"/>
          </w:divBdr>
        </w:div>
        <w:div w:id="999385481">
          <w:marLeft w:val="274"/>
          <w:marRight w:val="0"/>
          <w:marTop w:val="150"/>
          <w:marBottom w:val="0"/>
          <w:divBdr>
            <w:top w:val="none" w:sz="0" w:space="0" w:color="auto"/>
            <w:left w:val="none" w:sz="0" w:space="0" w:color="auto"/>
            <w:bottom w:val="none" w:sz="0" w:space="0" w:color="auto"/>
            <w:right w:val="none" w:sz="0" w:space="0" w:color="auto"/>
          </w:divBdr>
        </w:div>
        <w:div w:id="1202474865">
          <w:marLeft w:val="274"/>
          <w:marRight w:val="0"/>
          <w:marTop w:val="150"/>
          <w:marBottom w:val="0"/>
          <w:divBdr>
            <w:top w:val="none" w:sz="0" w:space="0" w:color="auto"/>
            <w:left w:val="none" w:sz="0" w:space="0" w:color="auto"/>
            <w:bottom w:val="none" w:sz="0" w:space="0" w:color="auto"/>
            <w:right w:val="none" w:sz="0" w:space="0" w:color="auto"/>
          </w:divBdr>
        </w:div>
        <w:div w:id="1694959001">
          <w:marLeft w:val="274"/>
          <w:marRight w:val="0"/>
          <w:marTop w:val="150"/>
          <w:marBottom w:val="0"/>
          <w:divBdr>
            <w:top w:val="none" w:sz="0" w:space="0" w:color="auto"/>
            <w:left w:val="none" w:sz="0" w:space="0" w:color="auto"/>
            <w:bottom w:val="none" w:sz="0" w:space="0" w:color="auto"/>
            <w:right w:val="none" w:sz="0" w:space="0" w:color="auto"/>
          </w:divBdr>
        </w:div>
        <w:div w:id="1721124149">
          <w:marLeft w:val="274"/>
          <w:marRight w:val="0"/>
          <w:marTop w:val="150"/>
          <w:marBottom w:val="0"/>
          <w:divBdr>
            <w:top w:val="none" w:sz="0" w:space="0" w:color="auto"/>
            <w:left w:val="none" w:sz="0" w:space="0" w:color="auto"/>
            <w:bottom w:val="none" w:sz="0" w:space="0" w:color="auto"/>
            <w:right w:val="none" w:sz="0" w:space="0" w:color="auto"/>
          </w:divBdr>
        </w:div>
        <w:div w:id="1832987094">
          <w:marLeft w:val="274"/>
          <w:marRight w:val="0"/>
          <w:marTop w:val="150"/>
          <w:marBottom w:val="0"/>
          <w:divBdr>
            <w:top w:val="none" w:sz="0" w:space="0" w:color="auto"/>
            <w:left w:val="none" w:sz="0" w:space="0" w:color="auto"/>
            <w:bottom w:val="none" w:sz="0" w:space="0" w:color="auto"/>
            <w:right w:val="none" w:sz="0" w:space="0" w:color="auto"/>
          </w:divBdr>
        </w:div>
      </w:divsChild>
    </w:div>
    <w:div w:id="1722292008">
      <w:bodyDiv w:val="1"/>
      <w:marLeft w:val="0"/>
      <w:marRight w:val="0"/>
      <w:marTop w:val="0"/>
      <w:marBottom w:val="0"/>
      <w:divBdr>
        <w:top w:val="none" w:sz="0" w:space="0" w:color="auto"/>
        <w:left w:val="none" w:sz="0" w:space="0" w:color="auto"/>
        <w:bottom w:val="none" w:sz="0" w:space="0" w:color="auto"/>
        <w:right w:val="none" w:sz="0" w:space="0" w:color="auto"/>
      </w:divBdr>
      <w:divsChild>
        <w:div w:id="19479469">
          <w:marLeft w:val="274"/>
          <w:marRight w:val="0"/>
          <w:marTop w:val="120"/>
          <w:marBottom w:val="0"/>
          <w:divBdr>
            <w:top w:val="none" w:sz="0" w:space="0" w:color="auto"/>
            <w:left w:val="none" w:sz="0" w:space="0" w:color="auto"/>
            <w:bottom w:val="none" w:sz="0" w:space="0" w:color="auto"/>
            <w:right w:val="none" w:sz="0" w:space="0" w:color="auto"/>
          </w:divBdr>
        </w:div>
        <w:div w:id="146939992">
          <w:marLeft w:val="274"/>
          <w:marRight w:val="0"/>
          <w:marTop w:val="120"/>
          <w:marBottom w:val="0"/>
          <w:divBdr>
            <w:top w:val="none" w:sz="0" w:space="0" w:color="auto"/>
            <w:left w:val="none" w:sz="0" w:space="0" w:color="auto"/>
            <w:bottom w:val="none" w:sz="0" w:space="0" w:color="auto"/>
            <w:right w:val="none" w:sz="0" w:space="0" w:color="auto"/>
          </w:divBdr>
        </w:div>
        <w:div w:id="189271334">
          <w:marLeft w:val="274"/>
          <w:marRight w:val="0"/>
          <w:marTop w:val="120"/>
          <w:marBottom w:val="0"/>
          <w:divBdr>
            <w:top w:val="none" w:sz="0" w:space="0" w:color="auto"/>
            <w:left w:val="none" w:sz="0" w:space="0" w:color="auto"/>
            <w:bottom w:val="none" w:sz="0" w:space="0" w:color="auto"/>
            <w:right w:val="none" w:sz="0" w:space="0" w:color="auto"/>
          </w:divBdr>
        </w:div>
        <w:div w:id="372735092">
          <w:marLeft w:val="274"/>
          <w:marRight w:val="0"/>
          <w:marTop w:val="120"/>
          <w:marBottom w:val="0"/>
          <w:divBdr>
            <w:top w:val="none" w:sz="0" w:space="0" w:color="auto"/>
            <w:left w:val="none" w:sz="0" w:space="0" w:color="auto"/>
            <w:bottom w:val="none" w:sz="0" w:space="0" w:color="auto"/>
            <w:right w:val="none" w:sz="0" w:space="0" w:color="auto"/>
          </w:divBdr>
        </w:div>
        <w:div w:id="430858829">
          <w:marLeft w:val="274"/>
          <w:marRight w:val="0"/>
          <w:marTop w:val="120"/>
          <w:marBottom w:val="60"/>
          <w:divBdr>
            <w:top w:val="none" w:sz="0" w:space="0" w:color="auto"/>
            <w:left w:val="none" w:sz="0" w:space="0" w:color="auto"/>
            <w:bottom w:val="none" w:sz="0" w:space="0" w:color="auto"/>
            <w:right w:val="none" w:sz="0" w:space="0" w:color="auto"/>
          </w:divBdr>
        </w:div>
        <w:div w:id="457184106">
          <w:marLeft w:val="274"/>
          <w:marRight w:val="0"/>
          <w:marTop w:val="120"/>
          <w:marBottom w:val="0"/>
          <w:divBdr>
            <w:top w:val="none" w:sz="0" w:space="0" w:color="auto"/>
            <w:left w:val="none" w:sz="0" w:space="0" w:color="auto"/>
            <w:bottom w:val="none" w:sz="0" w:space="0" w:color="auto"/>
            <w:right w:val="none" w:sz="0" w:space="0" w:color="auto"/>
          </w:divBdr>
        </w:div>
        <w:div w:id="489753381">
          <w:marLeft w:val="274"/>
          <w:marRight w:val="0"/>
          <w:marTop w:val="120"/>
          <w:marBottom w:val="0"/>
          <w:divBdr>
            <w:top w:val="none" w:sz="0" w:space="0" w:color="auto"/>
            <w:left w:val="none" w:sz="0" w:space="0" w:color="auto"/>
            <w:bottom w:val="none" w:sz="0" w:space="0" w:color="auto"/>
            <w:right w:val="none" w:sz="0" w:space="0" w:color="auto"/>
          </w:divBdr>
        </w:div>
        <w:div w:id="559094767">
          <w:marLeft w:val="274"/>
          <w:marRight w:val="0"/>
          <w:marTop w:val="120"/>
          <w:marBottom w:val="0"/>
          <w:divBdr>
            <w:top w:val="none" w:sz="0" w:space="0" w:color="auto"/>
            <w:left w:val="none" w:sz="0" w:space="0" w:color="auto"/>
            <w:bottom w:val="none" w:sz="0" w:space="0" w:color="auto"/>
            <w:right w:val="none" w:sz="0" w:space="0" w:color="auto"/>
          </w:divBdr>
        </w:div>
        <w:div w:id="669871310">
          <w:marLeft w:val="274"/>
          <w:marRight w:val="0"/>
          <w:marTop w:val="120"/>
          <w:marBottom w:val="0"/>
          <w:divBdr>
            <w:top w:val="none" w:sz="0" w:space="0" w:color="auto"/>
            <w:left w:val="none" w:sz="0" w:space="0" w:color="auto"/>
            <w:bottom w:val="none" w:sz="0" w:space="0" w:color="auto"/>
            <w:right w:val="none" w:sz="0" w:space="0" w:color="auto"/>
          </w:divBdr>
        </w:div>
        <w:div w:id="906569222">
          <w:marLeft w:val="274"/>
          <w:marRight w:val="0"/>
          <w:marTop w:val="120"/>
          <w:marBottom w:val="0"/>
          <w:divBdr>
            <w:top w:val="none" w:sz="0" w:space="0" w:color="auto"/>
            <w:left w:val="none" w:sz="0" w:space="0" w:color="auto"/>
            <w:bottom w:val="none" w:sz="0" w:space="0" w:color="auto"/>
            <w:right w:val="none" w:sz="0" w:space="0" w:color="auto"/>
          </w:divBdr>
        </w:div>
        <w:div w:id="942687524">
          <w:marLeft w:val="274"/>
          <w:marRight w:val="0"/>
          <w:marTop w:val="120"/>
          <w:marBottom w:val="0"/>
          <w:divBdr>
            <w:top w:val="none" w:sz="0" w:space="0" w:color="auto"/>
            <w:left w:val="none" w:sz="0" w:space="0" w:color="auto"/>
            <w:bottom w:val="none" w:sz="0" w:space="0" w:color="auto"/>
            <w:right w:val="none" w:sz="0" w:space="0" w:color="auto"/>
          </w:divBdr>
        </w:div>
        <w:div w:id="959384889">
          <w:marLeft w:val="274"/>
          <w:marRight w:val="0"/>
          <w:marTop w:val="120"/>
          <w:marBottom w:val="0"/>
          <w:divBdr>
            <w:top w:val="none" w:sz="0" w:space="0" w:color="auto"/>
            <w:left w:val="none" w:sz="0" w:space="0" w:color="auto"/>
            <w:bottom w:val="none" w:sz="0" w:space="0" w:color="auto"/>
            <w:right w:val="none" w:sz="0" w:space="0" w:color="auto"/>
          </w:divBdr>
        </w:div>
        <w:div w:id="1038965449">
          <w:marLeft w:val="274"/>
          <w:marRight w:val="0"/>
          <w:marTop w:val="120"/>
          <w:marBottom w:val="0"/>
          <w:divBdr>
            <w:top w:val="none" w:sz="0" w:space="0" w:color="auto"/>
            <w:left w:val="none" w:sz="0" w:space="0" w:color="auto"/>
            <w:bottom w:val="none" w:sz="0" w:space="0" w:color="auto"/>
            <w:right w:val="none" w:sz="0" w:space="0" w:color="auto"/>
          </w:divBdr>
        </w:div>
        <w:div w:id="1325280996">
          <w:marLeft w:val="274"/>
          <w:marRight w:val="0"/>
          <w:marTop w:val="120"/>
          <w:marBottom w:val="0"/>
          <w:divBdr>
            <w:top w:val="none" w:sz="0" w:space="0" w:color="auto"/>
            <w:left w:val="none" w:sz="0" w:space="0" w:color="auto"/>
            <w:bottom w:val="none" w:sz="0" w:space="0" w:color="auto"/>
            <w:right w:val="none" w:sz="0" w:space="0" w:color="auto"/>
          </w:divBdr>
        </w:div>
        <w:div w:id="1403480125">
          <w:marLeft w:val="274"/>
          <w:marRight w:val="0"/>
          <w:marTop w:val="120"/>
          <w:marBottom w:val="0"/>
          <w:divBdr>
            <w:top w:val="none" w:sz="0" w:space="0" w:color="auto"/>
            <w:left w:val="none" w:sz="0" w:space="0" w:color="auto"/>
            <w:bottom w:val="none" w:sz="0" w:space="0" w:color="auto"/>
            <w:right w:val="none" w:sz="0" w:space="0" w:color="auto"/>
          </w:divBdr>
        </w:div>
        <w:div w:id="1451129477">
          <w:marLeft w:val="274"/>
          <w:marRight w:val="0"/>
          <w:marTop w:val="120"/>
          <w:marBottom w:val="0"/>
          <w:divBdr>
            <w:top w:val="none" w:sz="0" w:space="0" w:color="auto"/>
            <w:left w:val="none" w:sz="0" w:space="0" w:color="auto"/>
            <w:bottom w:val="none" w:sz="0" w:space="0" w:color="auto"/>
            <w:right w:val="none" w:sz="0" w:space="0" w:color="auto"/>
          </w:divBdr>
        </w:div>
        <w:div w:id="1677462363">
          <w:marLeft w:val="274"/>
          <w:marRight w:val="0"/>
          <w:marTop w:val="120"/>
          <w:marBottom w:val="0"/>
          <w:divBdr>
            <w:top w:val="none" w:sz="0" w:space="0" w:color="auto"/>
            <w:left w:val="none" w:sz="0" w:space="0" w:color="auto"/>
            <w:bottom w:val="none" w:sz="0" w:space="0" w:color="auto"/>
            <w:right w:val="none" w:sz="0" w:space="0" w:color="auto"/>
          </w:divBdr>
        </w:div>
        <w:div w:id="1691641478">
          <w:marLeft w:val="274"/>
          <w:marRight w:val="0"/>
          <w:marTop w:val="120"/>
          <w:marBottom w:val="0"/>
          <w:divBdr>
            <w:top w:val="none" w:sz="0" w:space="0" w:color="auto"/>
            <w:left w:val="none" w:sz="0" w:space="0" w:color="auto"/>
            <w:bottom w:val="none" w:sz="0" w:space="0" w:color="auto"/>
            <w:right w:val="none" w:sz="0" w:space="0" w:color="auto"/>
          </w:divBdr>
        </w:div>
        <w:div w:id="1999070063">
          <w:marLeft w:val="274"/>
          <w:marRight w:val="0"/>
          <w:marTop w:val="120"/>
          <w:marBottom w:val="0"/>
          <w:divBdr>
            <w:top w:val="none" w:sz="0" w:space="0" w:color="auto"/>
            <w:left w:val="none" w:sz="0" w:space="0" w:color="auto"/>
            <w:bottom w:val="none" w:sz="0" w:space="0" w:color="auto"/>
            <w:right w:val="none" w:sz="0" w:space="0" w:color="auto"/>
          </w:divBdr>
        </w:div>
        <w:div w:id="2032757366">
          <w:marLeft w:val="274"/>
          <w:marRight w:val="0"/>
          <w:marTop w:val="120"/>
          <w:marBottom w:val="0"/>
          <w:divBdr>
            <w:top w:val="none" w:sz="0" w:space="0" w:color="auto"/>
            <w:left w:val="none" w:sz="0" w:space="0" w:color="auto"/>
            <w:bottom w:val="none" w:sz="0" w:space="0" w:color="auto"/>
            <w:right w:val="none" w:sz="0" w:space="0" w:color="auto"/>
          </w:divBdr>
        </w:div>
        <w:div w:id="2120907977">
          <w:marLeft w:val="274"/>
          <w:marRight w:val="0"/>
          <w:marTop w:val="120"/>
          <w:marBottom w:val="0"/>
          <w:divBdr>
            <w:top w:val="none" w:sz="0" w:space="0" w:color="auto"/>
            <w:left w:val="none" w:sz="0" w:space="0" w:color="auto"/>
            <w:bottom w:val="none" w:sz="0" w:space="0" w:color="auto"/>
            <w:right w:val="none" w:sz="0" w:space="0" w:color="auto"/>
          </w:divBdr>
        </w:div>
      </w:divsChild>
    </w:div>
    <w:div w:id="2020808587">
      <w:bodyDiv w:val="1"/>
      <w:marLeft w:val="0"/>
      <w:marRight w:val="0"/>
      <w:marTop w:val="0"/>
      <w:marBottom w:val="0"/>
      <w:divBdr>
        <w:top w:val="none" w:sz="0" w:space="0" w:color="auto"/>
        <w:left w:val="none" w:sz="0" w:space="0" w:color="auto"/>
        <w:bottom w:val="none" w:sz="0" w:space="0" w:color="auto"/>
        <w:right w:val="none" w:sz="0" w:space="0" w:color="auto"/>
      </w:divBdr>
      <w:divsChild>
        <w:div w:id="90006916">
          <w:marLeft w:val="274"/>
          <w:marRight w:val="0"/>
          <w:marTop w:val="120"/>
          <w:marBottom w:val="0"/>
          <w:divBdr>
            <w:top w:val="none" w:sz="0" w:space="0" w:color="auto"/>
            <w:left w:val="none" w:sz="0" w:space="0" w:color="auto"/>
            <w:bottom w:val="none" w:sz="0" w:space="0" w:color="auto"/>
            <w:right w:val="none" w:sz="0" w:space="0" w:color="auto"/>
          </w:divBdr>
        </w:div>
        <w:div w:id="92674786">
          <w:marLeft w:val="274"/>
          <w:marRight w:val="0"/>
          <w:marTop w:val="120"/>
          <w:marBottom w:val="0"/>
          <w:divBdr>
            <w:top w:val="none" w:sz="0" w:space="0" w:color="auto"/>
            <w:left w:val="none" w:sz="0" w:space="0" w:color="auto"/>
            <w:bottom w:val="none" w:sz="0" w:space="0" w:color="auto"/>
            <w:right w:val="none" w:sz="0" w:space="0" w:color="auto"/>
          </w:divBdr>
        </w:div>
        <w:div w:id="111946439">
          <w:marLeft w:val="274"/>
          <w:marRight w:val="0"/>
          <w:marTop w:val="120"/>
          <w:marBottom w:val="0"/>
          <w:divBdr>
            <w:top w:val="none" w:sz="0" w:space="0" w:color="auto"/>
            <w:left w:val="none" w:sz="0" w:space="0" w:color="auto"/>
            <w:bottom w:val="none" w:sz="0" w:space="0" w:color="auto"/>
            <w:right w:val="none" w:sz="0" w:space="0" w:color="auto"/>
          </w:divBdr>
        </w:div>
        <w:div w:id="144787284">
          <w:marLeft w:val="274"/>
          <w:marRight w:val="0"/>
          <w:marTop w:val="120"/>
          <w:marBottom w:val="0"/>
          <w:divBdr>
            <w:top w:val="none" w:sz="0" w:space="0" w:color="auto"/>
            <w:left w:val="none" w:sz="0" w:space="0" w:color="auto"/>
            <w:bottom w:val="none" w:sz="0" w:space="0" w:color="auto"/>
            <w:right w:val="none" w:sz="0" w:space="0" w:color="auto"/>
          </w:divBdr>
        </w:div>
        <w:div w:id="160198956">
          <w:marLeft w:val="274"/>
          <w:marRight w:val="0"/>
          <w:marTop w:val="120"/>
          <w:marBottom w:val="0"/>
          <w:divBdr>
            <w:top w:val="none" w:sz="0" w:space="0" w:color="auto"/>
            <w:left w:val="none" w:sz="0" w:space="0" w:color="auto"/>
            <w:bottom w:val="none" w:sz="0" w:space="0" w:color="auto"/>
            <w:right w:val="none" w:sz="0" w:space="0" w:color="auto"/>
          </w:divBdr>
        </w:div>
        <w:div w:id="220598528">
          <w:marLeft w:val="274"/>
          <w:marRight w:val="0"/>
          <w:marTop w:val="120"/>
          <w:marBottom w:val="0"/>
          <w:divBdr>
            <w:top w:val="none" w:sz="0" w:space="0" w:color="auto"/>
            <w:left w:val="none" w:sz="0" w:space="0" w:color="auto"/>
            <w:bottom w:val="none" w:sz="0" w:space="0" w:color="auto"/>
            <w:right w:val="none" w:sz="0" w:space="0" w:color="auto"/>
          </w:divBdr>
        </w:div>
        <w:div w:id="245266982">
          <w:marLeft w:val="274"/>
          <w:marRight w:val="0"/>
          <w:marTop w:val="120"/>
          <w:marBottom w:val="0"/>
          <w:divBdr>
            <w:top w:val="none" w:sz="0" w:space="0" w:color="auto"/>
            <w:left w:val="none" w:sz="0" w:space="0" w:color="auto"/>
            <w:bottom w:val="none" w:sz="0" w:space="0" w:color="auto"/>
            <w:right w:val="none" w:sz="0" w:space="0" w:color="auto"/>
          </w:divBdr>
        </w:div>
        <w:div w:id="313799016">
          <w:marLeft w:val="274"/>
          <w:marRight w:val="0"/>
          <w:marTop w:val="120"/>
          <w:marBottom w:val="0"/>
          <w:divBdr>
            <w:top w:val="none" w:sz="0" w:space="0" w:color="auto"/>
            <w:left w:val="none" w:sz="0" w:space="0" w:color="auto"/>
            <w:bottom w:val="none" w:sz="0" w:space="0" w:color="auto"/>
            <w:right w:val="none" w:sz="0" w:space="0" w:color="auto"/>
          </w:divBdr>
        </w:div>
        <w:div w:id="399981543">
          <w:marLeft w:val="274"/>
          <w:marRight w:val="0"/>
          <w:marTop w:val="120"/>
          <w:marBottom w:val="60"/>
          <w:divBdr>
            <w:top w:val="none" w:sz="0" w:space="0" w:color="auto"/>
            <w:left w:val="none" w:sz="0" w:space="0" w:color="auto"/>
            <w:bottom w:val="none" w:sz="0" w:space="0" w:color="auto"/>
            <w:right w:val="none" w:sz="0" w:space="0" w:color="auto"/>
          </w:divBdr>
        </w:div>
        <w:div w:id="442727462">
          <w:marLeft w:val="274"/>
          <w:marRight w:val="0"/>
          <w:marTop w:val="120"/>
          <w:marBottom w:val="0"/>
          <w:divBdr>
            <w:top w:val="none" w:sz="0" w:space="0" w:color="auto"/>
            <w:left w:val="none" w:sz="0" w:space="0" w:color="auto"/>
            <w:bottom w:val="none" w:sz="0" w:space="0" w:color="auto"/>
            <w:right w:val="none" w:sz="0" w:space="0" w:color="auto"/>
          </w:divBdr>
        </w:div>
        <w:div w:id="515658783">
          <w:marLeft w:val="274"/>
          <w:marRight w:val="0"/>
          <w:marTop w:val="120"/>
          <w:marBottom w:val="0"/>
          <w:divBdr>
            <w:top w:val="none" w:sz="0" w:space="0" w:color="auto"/>
            <w:left w:val="none" w:sz="0" w:space="0" w:color="auto"/>
            <w:bottom w:val="none" w:sz="0" w:space="0" w:color="auto"/>
            <w:right w:val="none" w:sz="0" w:space="0" w:color="auto"/>
          </w:divBdr>
        </w:div>
        <w:div w:id="613902066">
          <w:marLeft w:val="274"/>
          <w:marRight w:val="0"/>
          <w:marTop w:val="120"/>
          <w:marBottom w:val="0"/>
          <w:divBdr>
            <w:top w:val="none" w:sz="0" w:space="0" w:color="auto"/>
            <w:left w:val="none" w:sz="0" w:space="0" w:color="auto"/>
            <w:bottom w:val="none" w:sz="0" w:space="0" w:color="auto"/>
            <w:right w:val="none" w:sz="0" w:space="0" w:color="auto"/>
          </w:divBdr>
        </w:div>
        <w:div w:id="635793737">
          <w:marLeft w:val="274"/>
          <w:marRight w:val="0"/>
          <w:marTop w:val="120"/>
          <w:marBottom w:val="0"/>
          <w:divBdr>
            <w:top w:val="none" w:sz="0" w:space="0" w:color="auto"/>
            <w:left w:val="none" w:sz="0" w:space="0" w:color="auto"/>
            <w:bottom w:val="none" w:sz="0" w:space="0" w:color="auto"/>
            <w:right w:val="none" w:sz="0" w:space="0" w:color="auto"/>
          </w:divBdr>
        </w:div>
        <w:div w:id="660548299">
          <w:marLeft w:val="274"/>
          <w:marRight w:val="0"/>
          <w:marTop w:val="120"/>
          <w:marBottom w:val="0"/>
          <w:divBdr>
            <w:top w:val="none" w:sz="0" w:space="0" w:color="auto"/>
            <w:left w:val="none" w:sz="0" w:space="0" w:color="auto"/>
            <w:bottom w:val="none" w:sz="0" w:space="0" w:color="auto"/>
            <w:right w:val="none" w:sz="0" w:space="0" w:color="auto"/>
          </w:divBdr>
        </w:div>
        <w:div w:id="671295347">
          <w:marLeft w:val="274"/>
          <w:marRight w:val="0"/>
          <w:marTop w:val="120"/>
          <w:marBottom w:val="0"/>
          <w:divBdr>
            <w:top w:val="none" w:sz="0" w:space="0" w:color="auto"/>
            <w:left w:val="none" w:sz="0" w:space="0" w:color="auto"/>
            <w:bottom w:val="none" w:sz="0" w:space="0" w:color="auto"/>
            <w:right w:val="none" w:sz="0" w:space="0" w:color="auto"/>
          </w:divBdr>
        </w:div>
        <w:div w:id="1551108781">
          <w:marLeft w:val="274"/>
          <w:marRight w:val="0"/>
          <w:marTop w:val="120"/>
          <w:marBottom w:val="0"/>
          <w:divBdr>
            <w:top w:val="none" w:sz="0" w:space="0" w:color="auto"/>
            <w:left w:val="none" w:sz="0" w:space="0" w:color="auto"/>
            <w:bottom w:val="none" w:sz="0" w:space="0" w:color="auto"/>
            <w:right w:val="none" w:sz="0" w:space="0" w:color="auto"/>
          </w:divBdr>
        </w:div>
        <w:div w:id="1683975625">
          <w:marLeft w:val="274"/>
          <w:marRight w:val="0"/>
          <w:marTop w:val="120"/>
          <w:marBottom w:val="0"/>
          <w:divBdr>
            <w:top w:val="none" w:sz="0" w:space="0" w:color="auto"/>
            <w:left w:val="none" w:sz="0" w:space="0" w:color="auto"/>
            <w:bottom w:val="none" w:sz="0" w:space="0" w:color="auto"/>
            <w:right w:val="none" w:sz="0" w:space="0" w:color="auto"/>
          </w:divBdr>
        </w:div>
        <w:div w:id="1863665435">
          <w:marLeft w:val="274"/>
          <w:marRight w:val="0"/>
          <w:marTop w:val="120"/>
          <w:marBottom w:val="0"/>
          <w:divBdr>
            <w:top w:val="none" w:sz="0" w:space="0" w:color="auto"/>
            <w:left w:val="none" w:sz="0" w:space="0" w:color="auto"/>
            <w:bottom w:val="none" w:sz="0" w:space="0" w:color="auto"/>
            <w:right w:val="none" w:sz="0" w:space="0" w:color="auto"/>
          </w:divBdr>
        </w:div>
        <w:div w:id="1999115845">
          <w:marLeft w:val="274"/>
          <w:marRight w:val="0"/>
          <w:marTop w:val="120"/>
          <w:marBottom w:val="0"/>
          <w:divBdr>
            <w:top w:val="none" w:sz="0" w:space="0" w:color="auto"/>
            <w:left w:val="none" w:sz="0" w:space="0" w:color="auto"/>
            <w:bottom w:val="none" w:sz="0" w:space="0" w:color="auto"/>
            <w:right w:val="none" w:sz="0" w:space="0" w:color="auto"/>
          </w:divBdr>
        </w:div>
        <w:div w:id="2063946390">
          <w:marLeft w:val="274"/>
          <w:marRight w:val="0"/>
          <w:marTop w:val="120"/>
          <w:marBottom w:val="0"/>
          <w:divBdr>
            <w:top w:val="none" w:sz="0" w:space="0" w:color="auto"/>
            <w:left w:val="none" w:sz="0" w:space="0" w:color="auto"/>
            <w:bottom w:val="none" w:sz="0" w:space="0" w:color="auto"/>
            <w:right w:val="none" w:sz="0" w:space="0" w:color="auto"/>
          </w:divBdr>
        </w:div>
        <w:div w:id="2145925274">
          <w:marLeft w:val="274"/>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MCO-Current">
      <a:dk1>
        <a:srgbClr val="333333"/>
      </a:dk1>
      <a:lt1>
        <a:srgbClr val="FFFFFF"/>
      </a:lt1>
      <a:dk2>
        <a:srgbClr val="222222"/>
      </a:dk2>
      <a:lt2>
        <a:srgbClr val="EEEEEE"/>
      </a:lt2>
      <a:accent1>
        <a:srgbClr val="29475F"/>
      </a:accent1>
      <a:accent2>
        <a:srgbClr val="6293BB"/>
      </a:accent2>
      <a:accent3>
        <a:srgbClr val="CADAE8"/>
      </a:accent3>
      <a:accent4>
        <a:srgbClr val="CEF2D1"/>
      </a:accent4>
      <a:accent5>
        <a:srgbClr val="85DBE2"/>
      </a:accent5>
      <a:accent6>
        <a:srgbClr val="CAA4CC"/>
      </a:accent6>
      <a:hlink>
        <a:srgbClr val="2576B7"/>
      </a:hlink>
      <a:folHlink>
        <a:srgbClr val="C77709"/>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1C6D386A1E91D44B794A3F35224A301" ma:contentTypeVersion="18" ma:contentTypeDescription="Create a new document." ma:contentTypeScope="" ma:versionID="af2d6c1d1f42a32559c46a4ec65e476d">
  <xsd:schema xmlns:xsd="http://www.w3.org/2001/XMLSchema" xmlns:xs="http://www.w3.org/2001/XMLSchema" xmlns:p="http://schemas.microsoft.com/office/2006/metadata/properties" xmlns:ns2="1c07517c-bb53-4839-858e-68dba1ca6e46" xmlns:ns3="20ec2214-5078-4413-899a-9304f2202653" xmlns:ns4="783b8c6d-b187-420e-aae0-705d47a4b89e" targetNamespace="http://schemas.microsoft.com/office/2006/metadata/properties" ma:root="true" ma:fieldsID="a97ba6d2ee60fcd722d62240ddd91cc9" ns2:_="" ns3:_="" ns4:_="">
    <xsd:import namespace="1c07517c-bb53-4839-858e-68dba1ca6e46"/>
    <xsd:import namespace="20ec2214-5078-4413-899a-9304f2202653"/>
    <xsd:import namespace="783b8c6d-b187-420e-aae0-705d47a4b8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Location"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07517c-bb53-4839-858e-68dba1ca6e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2f5cc4b-fe74-47e1-a820-0ff86bf6e742"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ec2214-5078-4413-899a-9304f220265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3b8c6d-b187-420e-aae0-705d47a4b89e"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a2c67993-6f47-48ac-922d-6fc6ac0dfe31}" ma:internalName="TaxCatchAll" ma:showField="CatchAllData" ma:web="783b8c6d-b187-420e-aae0-705d47a4b8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83b8c6d-b187-420e-aae0-705d47a4b89e" xsi:nil="true"/>
    <SharedWithUsers xmlns="20ec2214-5078-4413-899a-9304f2202653">
      <UserInfo>
        <DisplayName/>
        <AccountId xsi:nil="true"/>
        <AccountType/>
      </UserInfo>
    </SharedWithUsers>
    <lcf76f155ced4ddcb4097134ff3c332f xmlns="1c07517c-bb53-4839-858e-68dba1ca6e46">
      <Terms xmlns="http://schemas.microsoft.com/office/infopath/2007/PartnerControls"/>
    </lcf76f155ced4ddcb4097134ff3c332f>
    <MediaLengthInSeconds xmlns="1c07517c-bb53-4839-858e-68dba1ca6e46" xsi:nil="true"/>
  </documentManagement>
</p:properties>
</file>

<file path=customXml/itemProps1.xml><?xml version="1.0" encoding="utf-8"?>
<ds:datastoreItem xmlns:ds="http://schemas.openxmlformats.org/officeDocument/2006/customXml" ds:itemID="{BE1875E7-2B6F-4F2B-ABDE-3153DADC4EA3}">
  <ds:schemaRefs>
    <ds:schemaRef ds:uri="http://schemas.microsoft.com/office/2006/metadata/longProperties"/>
  </ds:schemaRefs>
</ds:datastoreItem>
</file>

<file path=customXml/itemProps2.xml><?xml version="1.0" encoding="utf-8"?>
<ds:datastoreItem xmlns:ds="http://schemas.openxmlformats.org/officeDocument/2006/customXml" ds:itemID="{FFA204B1-E718-4BF1-BDA3-A7292D56D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07517c-bb53-4839-858e-68dba1ca6e46"/>
    <ds:schemaRef ds:uri="20ec2214-5078-4413-899a-9304f2202653"/>
    <ds:schemaRef ds:uri="783b8c6d-b187-420e-aae0-705d47a4b8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A12B00-6EB7-43EA-B426-19A6F3B14B12}">
  <ds:schemaRefs>
    <ds:schemaRef ds:uri="http://schemas.microsoft.com/sharepoint/v3/contenttype/forms"/>
  </ds:schemaRefs>
</ds:datastoreItem>
</file>

<file path=customXml/itemProps4.xml><?xml version="1.0" encoding="utf-8"?>
<ds:datastoreItem xmlns:ds="http://schemas.openxmlformats.org/officeDocument/2006/customXml" ds:itemID="{197A60EB-06BD-4E4F-B6FA-DB88CA836D18}">
  <ds:schemaRefs>
    <ds:schemaRef ds:uri="http://www.w3.org/XML/1998/namespace"/>
    <ds:schemaRef ds:uri="http://purl.org/dc/dcmitype/"/>
    <ds:schemaRef ds:uri="http://purl.org/dc/terms/"/>
    <ds:schemaRef ds:uri="1c07517c-bb53-4839-858e-68dba1ca6e46"/>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http://schemas.microsoft.com/office/2006/documentManagement/types"/>
    <ds:schemaRef ds:uri="783b8c6d-b187-420e-aae0-705d47a4b89e"/>
    <ds:schemaRef ds:uri="20ec2214-5078-4413-899a-9304f2202653"/>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773</Words>
  <Characters>3983</Characters>
  <Application>Microsoft Office Word</Application>
  <DocSecurity>0</DocSecurity>
  <Lines>33</Lines>
  <Paragraphs>9</Paragraphs>
  <ScaleCrop>false</ScaleCrop>
  <Company>Info-Tech Research Group</Company>
  <LinksUpToDate>false</LinksUpToDate>
  <CharactersWithSpaces>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chaggerty</dc:creator>
  <cp:keywords/>
  <dc:description/>
  <cp:lastModifiedBy>Amanda Chaitnarine</cp:lastModifiedBy>
  <cp:revision>40</cp:revision>
  <cp:lastPrinted>2010-10-14T15:44:00Z</cp:lastPrinted>
  <dcterms:created xsi:type="dcterms:W3CDTF">2024-04-20T20:09:00Z</dcterms:created>
  <dcterms:modified xsi:type="dcterms:W3CDTF">2024-04-21T23:07:00Z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0x010100B1C6D386A1E91D44B794A3F35224A301</vt:lpwstr>
  </property>
  <property fmtid="{D5CDD505-2E9C-101B-9397-08002B2CF9AE}" pid="3" name="TemplateUrl">
    <vt:lpwstr/>
  </property>
  <property fmtid="{D5CDD505-2E9C-101B-9397-08002B2CF9AE}" pid="4" name="xd_ProgID">
    <vt:lpwstr/>
  </property>
  <property fmtid="{D5CDD505-2E9C-101B-9397-08002B2CF9AE}" pid="5" name="_CopySource">
    <vt:lpwstr>http://research.sharepoint.infotech.com/Supporting Documents/Templates, Standards and Checklists/Note and Download Templates/Download Templates/McLean Co Word Download Template.doc</vt:lpwstr>
  </property>
  <property fmtid="{D5CDD505-2E9C-101B-9397-08002B2CF9AE}" pid="6" name="Order">
    <vt:r8>1193100</vt:r8>
  </property>
  <property fmtid="{D5CDD505-2E9C-101B-9397-08002B2CF9AE}" pid="7" name="display_urn">
    <vt:lpwstr>Jennifer Perrier</vt:lpwstr>
  </property>
  <property fmtid="{D5CDD505-2E9C-101B-9397-08002B2CF9AE}" pid="8" name="AuthorIds_UIVersion_4608">
    <vt:lpwstr>3868</vt:lpwstr>
  </property>
  <property fmtid="{D5CDD505-2E9C-101B-9397-08002B2CF9AE}" pid="9" name="MSIP_Label_7d24214e-5322-4789-8422-cbe411bc3a74_Enabled">
    <vt:lpwstr>true</vt:lpwstr>
  </property>
  <property fmtid="{D5CDD505-2E9C-101B-9397-08002B2CF9AE}" pid="10" name="MSIP_Label_7d24214e-5322-4789-8422-cbe411bc3a74_SetDate">
    <vt:lpwstr>2021-04-19T14:12:34Z</vt:lpwstr>
  </property>
  <property fmtid="{D5CDD505-2E9C-101B-9397-08002B2CF9AE}" pid="11" name="MSIP_Label_7d24214e-5322-4789-8422-cbe411bc3a74_Method">
    <vt:lpwstr>Privileged</vt:lpwstr>
  </property>
  <property fmtid="{D5CDD505-2E9C-101B-9397-08002B2CF9AE}" pid="12" name="MSIP_Label_7d24214e-5322-4789-8422-cbe411bc3a74_Name">
    <vt:lpwstr>7d24214e-5322-4789-8422-cbe411bc3a74</vt:lpwstr>
  </property>
  <property fmtid="{D5CDD505-2E9C-101B-9397-08002B2CF9AE}" pid="13" name="MSIP_Label_7d24214e-5322-4789-8422-cbe411bc3a74_SiteId">
    <vt:lpwstr>113d1920-a1e0-48cf-a70a-868cbb03f3f6</vt:lpwstr>
  </property>
  <property fmtid="{D5CDD505-2E9C-101B-9397-08002B2CF9AE}" pid="14" name="MSIP_Label_7d24214e-5322-4789-8422-cbe411bc3a74_ActionId">
    <vt:lpwstr>63d89204-2bc5-49e9-be18-f8010d29704b</vt:lpwstr>
  </property>
  <property fmtid="{D5CDD505-2E9C-101B-9397-08002B2CF9AE}" pid="15" name="MSIP_Label_7d24214e-5322-4789-8422-cbe411bc3a74_ContentBits">
    <vt:lpwstr>0</vt:lpwstr>
  </property>
  <property fmtid="{D5CDD505-2E9C-101B-9397-08002B2CF9AE}" pid="16" name="MediaServiceImageTags">
    <vt:lpwstr/>
  </property>
  <property fmtid="{D5CDD505-2E9C-101B-9397-08002B2CF9AE}" pid="17" name="ComplianceAssetId">
    <vt:lpwstr/>
  </property>
  <property fmtid="{D5CDD505-2E9C-101B-9397-08002B2CF9AE}" pid="18" name="_ExtendedDescription">
    <vt:lpwstr/>
  </property>
  <property fmtid="{D5CDD505-2E9C-101B-9397-08002B2CF9AE}" pid="19" name="TriggerFlowInfo">
    <vt:lpwstr/>
  </property>
</Properties>
</file>